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5532" w14:textId="069B9509" w:rsidR="00400148" w:rsidRPr="00377E68" w:rsidRDefault="00DF42DD" w:rsidP="00400148">
      <w:pPr>
        <w:rPr>
          <w:rFonts w:ascii="Times New Roman" w:hAnsi="Times New Roman" w:cs="Times New Roman"/>
        </w:rPr>
      </w:pPr>
      <w:r w:rsidRPr="00377E68">
        <w:rPr>
          <w:rFonts w:ascii="Times New Roman" w:hAnsi="Times New Roman" w:cs="Times New Roman"/>
        </w:rPr>
        <w:t>Statens legemiddelverk</w:t>
      </w:r>
      <w:r w:rsidR="003E5058" w:rsidRPr="00377E68">
        <w:rPr>
          <w:rFonts w:ascii="Times New Roman" w:hAnsi="Times New Roman" w:cs="Times New Roman"/>
        </w:rPr>
        <w:tab/>
      </w:r>
      <w:r w:rsidR="003E5058" w:rsidRPr="00377E68">
        <w:rPr>
          <w:rFonts w:ascii="Times New Roman" w:hAnsi="Times New Roman" w:cs="Times New Roman"/>
        </w:rPr>
        <w:tab/>
      </w:r>
      <w:r w:rsidR="003E5058" w:rsidRPr="00377E68">
        <w:rPr>
          <w:rFonts w:ascii="Times New Roman" w:hAnsi="Times New Roman" w:cs="Times New Roman"/>
        </w:rPr>
        <w:tab/>
      </w:r>
      <w:r w:rsidR="003E5058" w:rsidRPr="00377E68">
        <w:rPr>
          <w:rFonts w:ascii="Times New Roman" w:hAnsi="Times New Roman" w:cs="Times New Roman"/>
        </w:rPr>
        <w:tab/>
      </w:r>
      <w:r w:rsidR="003E5058" w:rsidRPr="00377E68">
        <w:rPr>
          <w:rFonts w:ascii="Times New Roman" w:hAnsi="Times New Roman" w:cs="Times New Roman"/>
        </w:rPr>
        <w:tab/>
      </w:r>
      <w:r w:rsidR="003E5058" w:rsidRPr="00377E68">
        <w:rPr>
          <w:rFonts w:ascii="Times New Roman" w:hAnsi="Times New Roman" w:cs="Times New Roman"/>
        </w:rPr>
        <w:tab/>
      </w:r>
      <w:r w:rsidR="003E5058" w:rsidRPr="00377E68">
        <w:rPr>
          <w:rFonts w:ascii="Times New Roman" w:hAnsi="Times New Roman" w:cs="Times New Roman"/>
        </w:rPr>
        <w:tab/>
      </w:r>
      <w:r w:rsidR="003E5058" w:rsidRPr="00377E68">
        <w:rPr>
          <w:rFonts w:ascii="Times New Roman" w:hAnsi="Times New Roman" w:cs="Times New Roman"/>
        </w:rPr>
        <w:tab/>
        <w:t xml:space="preserve">                  </w:t>
      </w:r>
      <w:r w:rsidR="00016974" w:rsidRPr="00377E68">
        <w:rPr>
          <w:rFonts w:ascii="Times New Roman" w:hAnsi="Times New Roman" w:cs="Times New Roman"/>
        </w:rPr>
        <w:t>Grensesvingen 26</w:t>
      </w:r>
      <w:r w:rsidR="00016974" w:rsidRPr="00377E68">
        <w:rPr>
          <w:rFonts w:ascii="Times New Roman" w:hAnsi="Times New Roman" w:cs="Times New Roman"/>
        </w:rPr>
        <w:br/>
        <w:t>0663 Oslo</w:t>
      </w:r>
    </w:p>
    <w:p w14:paraId="1C7A3E5E" w14:textId="77777777" w:rsidR="00DF42DD" w:rsidRPr="00377E68" w:rsidRDefault="00DF42DD" w:rsidP="00400148">
      <w:pPr>
        <w:rPr>
          <w:rFonts w:ascii="Times New Roman" w:hAnsi="Times New Roman" w:cs="Times New Roman"/>
        </w:rPr>
      </w:pPr>
    </w:p>
    <w:p w14:paraId="62D5E676" w14:textId="2DCB2B90" w:rsidR="00400148" w:rsidRPr="00377E68" w:rsidRDefault="00400148" w:rsidP="00400148">
      <w:pPr>
        <w:rPr>
          <w:rFonts w:ascii="Times New Roman" w:hAnsi="Times New Roman" w:cs="Times New Roman"/>
        </w:rPr>
      </w:pPr>
      <w:r w:rsidRPr="00377E68">
        <w:rPr>
          <w:rFonts w:ascii="Times New Roman" w:hAnsi="Times New Roman" w:cs="Times New Roman"/>
        </w:rPr>
        <w:t>Deres ref.</w:t>
      </w:r>
      <w:r w:rsidR="0038133E" w:rsidRPr="00377E68">
        <w:rPr>
          <w:rFonts w:ascii="Times New Roman" w:hAnsi="Times New Roman" w:cs="Times New Roman"/>
        </w:rPr>
        <w:t xml:space="preserve">:21/16986     </w:t>
      </w:r>
      <w:r w:rsidR="00DF42DD" w:rsidRPr="00377E68">
        <w:rPr>
          <w:rFonts w:ascii="Times New Roman" w:hAnsi="Times New Roman" w:cs="Times New Roman"/>
        </w:rPr>
        <w:t xml:space="preserve">   </w:t>
      </w:r>
      <w:r w:rsidR="00E15B80" w:rsidRPr="00377E68">
        <w:rPr>
          <w:rFonts w:ascii="Times New Roman" w:hAnsi="Times New Roman" w:cs="Times New Roman"/>
        </w:rPr>
        <w:tab/>
      </w:r>
      <w:r w:rsidRPr="00377E68">
        <w:rPr>
          <w:rFonts w:ascii="Times New Roman" w:hAnsi="Times New Roman" w:cs="Times New Roman"/>
        </w:rPr>
        <w:t xml:space="preserve">Dato: </w:t>
      </w:r>
      <w:r w:rsidR="00DF42DD" w:rsidRPr="00377E68">
        <w:rPr>
          <w:rFonts w:ascii="Times New Roman" w:hAnsi="Times New Roman" w:cs="Times New Roman"/>
        </w:rPr>
        <w:t>0</w:t>
      </w:r>
      <w:r w:rsidR="00E15B80" w:rsidRPr="00377E68">
        <w:rPr>
          <w:rFonts w:ascii="Times New Roman" w:hAnsi="Times New Roman" w:cs="Times New Roman"/>
        </w:rPr>
        <w:t>7</w:t>
      </w:r>
      <w:r w:rsidR="00DF42DD" w:rsidRPr="00377E68">
        <w:rPr>
          <w:rFonts w:ascii="Times New Roman" w:hAnsi="Times New Roman" w:cs="Times New Roman"/>
        </w:rPr>
        <w:t>.09.2021</w:t>
      </w:r>
      <w:r w:rsidR="00377E68" w:rsidRPr="00377E68">
        <w:rPr>
          <w:rFonts w:ascii="Times New Roman" w:hAnsi="Times New Roman" w:cs="Times New Roman"/>
        </w:rPr>
        <w:tab/>
      </w:r>
      <w:r w:rsidR="0097085D" w:rsidRPr="00377E68">
        <w:rPr>
          <w:rFonts w:ascii="Times New Roman" w:hAnsi="Times New Roman" w:cs="Times New Roman"/>
        </w:rPr>
        <w:t xml:space="preserve">        </w:t>
      </w:r>
      <w:r w:rsidR="00DF42DD" w:rsidRPr="00377E68">
        <w:rPr>
          <w:rFonts w:ascii="Times New Roman" w:hAnsi="Times New Roman" w:cs="Times New Roman"/>
        </w:rPr>
        <w:t xml:space="preserve">  </w:t>
      </w:r>
      <w:r w:rsidR="00E15B80" w:rsidRPr="00377E68">
        <w:rPr>
          <w:rFonts w:ascii="Times New Roman" w:hAnsi="Times New Roman" w:cs="Times New Roman"/>
        </w:rPr>
        <w:tab/>
      </w:r>
      <w:r w:rsidR="00DF42DD" w:rsidRPr="00377E68">
        <w:rPr>
          <w:rFonts w:ascii="Times New Roman" w:hAnsi="Times New Roman" w:cs="Times New Roman"/>
        </w:rPr>
        <w:t xml:space="preserve"> </w:t>
      </w:r>
      <w:r w:rsidR="00E15B80" w:rsidRPr="00377E68">
        <w:rPr>
          <w:rFonts w:ascii="Times New Roman" w:hAnsi="Times New Roman" w:cs="Times New Roman"/>
        </w:rPr>
        <w:t>Vår s</w:t>
      </w:r>
      <w:r w:rsidRPr="00377E68">
        <w:rPr>
          <w:rFonts w:ascii="Times New Roman" w:hAnsi="Times New Roman" w:cs="Times New Roman"/>
        </w:rPr>
        <w:t xml:space="preserve">aksbehandler: </w:t>
      </w:r>
      <w:r w:rsidR="0097085D" w:rsidRPr="00377E68">
        <w:rPr>
          <w:rFonts w:ascii="Times New Roman" w:hAnsi="Times New Roman" w:cs="Times New Roman"/>
        </w:rPr>
        <w:t xml:space="preserve">Malin Lenita Vik </w:t>
      </w:r>
      <w:r w:rsidR="00DF42DD" w:rsidRPr="00377E68">
        <w:rPr>
          <w:rFonts w:ascii="Times New Roman" w:hAnsi="Times New Roman" w:cs="Times New Roman"/>
        </w:rPr>
        <w:tab/>
      </w:r>
    </w:p>
    <w:p w14:paraId="72EB4BED" w14:textId="43D968BF" w:rsidR="00BE6F4B" w:rsidRPr="00377E68" w:rsidRDefault="0072087C" w:rsidP="00BE6F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7E68">
        <w:rPr>
          <w:rFonts w:ascii="Times New Roman" w:hAnsi="Times New Roman" w:cs="Times New Roman"/>
          <w:b/>
          <w:bCs/>
          <w:sz w:val="28"/>
          <w:szCs w:val="28"/>
        </w:rPr>
        <w:t xml:space="preserve">Høringssvar </w:t>
      </w:r>
      <w:r w:rsidR="00BE6F4B" w:rsidRPr="00377E68">
        <w:rPr>
          <w:rFonts w:ascii="Times New Roman" w:hAnsi="Times New Roman" w:cs="Times New Roman"/>
          <w:b/>
          <w:bCs/>
          <w:sz w:val="28"/>
          <w:szCs w:val="28"/>
        </w:rPr>
        <w:t>- endring av trinnprismodellen</w:t>
      </w:r>
    </w:p>
    <w:p w14:paraId="3EEF41C8" w14:textId="067F09FE" w:rsidR="007B39CA" w:rsidRPr="004500EB" w:rsidRDefault="007D2F7D" w:rsidP="00400148">
      <w:pPr>
        <w:rPr>
          <w:rFonts w:ascii="Times New Roman" w:hAnsi="Times New Roman" w:cs="Times New Roman"/>
          <w:sz w:val="24"/>
          <w:szCs w:val="24"/>
        </w:rPr>
      </w:pPr>
      <w:r w:rsidRPr="004500EB">
        <w:rPr>
          <w:rFonts w:ascii="Times New Roman" w:hAnsi="Times New Roman" w:cs="Times New Roman"/>
          <w:sz w:val="24"/>
          <w:szCs w:val="24"/>
        </w:rPr>
        <w:t xml:space="preserve">Legemiddelverket </w:t>
      </w:r>
      <w:r w:rsidR="00CE1A36" w:rsidRPr="004500EB">
        <w:rPr>
          <w:rFonts w:ascii="Times New Roman" w:hAnsi="Times New Roman" w:cs="Times New Roman"/>
          <w:sz w:val="24"/>
          <w:szCs w:val="24"/>
        </w:rPr>
        <w:t xml:space="preserve">har </w:t>
      </w:r>
      <w:r w:rsidRPr="004500EB">
        <w:rPr>
          <w:rFonts w:ascii="Times New Roman" w:hAnsi="Times New Roman" w:cs="Times New Roman"/>
          <w:sz w:val="24"/>
          <w:szCs w:val="24"/>
        </w:rPr>
        <w:t>høring</w:t>
      </w:r>
      <w:r w:rsidR="006536AE" w:rsidRPr="004500EB">
        <w:rPr>
          <w:rFonts w:ascii="Times New Roman" w:hAnsi="Times New Roman" w:cs="Times New Roman"/>
          <w:sz w:val="24"/>
          <w:szCs w:val="24"/>
        </w:rPr>
        <w:t xml:space="preserve"> på</w:t>
      </w:r>
      <w:r w:rsidR="00CE1A36" w:rsidRPr="004500EB">
        <w:rPr>
          <w:rFonts w:ascii="Times New Roman" w:hAnsi="Times New Roman" w:cs="Times New Roman"/>
          <w:sz w:val="24"/>
          <w:szCs w:val="24"/>
        </w:rPr>
        <w:t xml:space="preserve"> </w:t>
      </w:r>
      <w:r w:rsidRPr="004500EB">
        <w:rPr>
          <w:rFonts w:ascii="Times New Roman" w:hAnsi="Times New Roman" w:cs="Times New Roman"/>
          <w:sz w:val="24"/>
          <w:szCs w:val="24"/>
        </w:rPr>
        <w:t xml:space="preserve">forslag til endring av legemiddelforskriften §12-15. </w:t>
      </w:r>
      <w:r w:rsidR="00CE1A36" w:rsidRPr="004500EB">
        <w:rPr>
          <w:rFonts w:ascii="Times New Roman" w:hAnsi="Times New Roman" w:cs="Times New Roman"/>
          <w:sz w:val="24"/>
          <w:szCs w:val="24"/>
        </w:rPr>
        <w:t>Her</w:t>
      </w:r>
      <w:r w:rsidRPr="004500EB">
        <w:rPr>
          <w:rFonts w:ascii="Times New Roman" w:hAnsi="Times New Roman" w:cs="Times New Roman"/>
          <w:sz w:val="24"/>
          <w:szCs w:val="24"/>
        </w:rPr>
        <w:t xml:space="preserve"> foreslås </w:t>
      </w:r>
      <w:r w:rsidR="00CE1A36" w:rsidRPr="004500EB">
        <w:rPr>
          <w:rFonts w:ascii="Times New Roman" w:hAnsi="Times New Roman" w:cs="Times New Roman"/>
          <w:sz w:val="24"/>
          <w:szCs w:val="24"/>
        </w:rPr>
        <w:t xml:space="preserve">det </w:t>
      </w:r>
      <w:r w:rsidRPr="004500EB">
        <w:rPr>
          <w:rFonts w:ascii="Times New Roman" w:hAnsi="Times New Roman" w:cs="Times New Roman"/>
          <w:sz w:val="24"/>
          <w:szCs w:val="24"/>
        </w:rPr>
        <w:t>å avvikle første trinnpriskutt for syntetiske legemidler i trinnprismodellen.</w:t>
      </w:r>
      <w:r w:rsidR="00E450EA" w:rsidRPr="004500EB">
        <w:rPr>
          <w:rFonts w:ascii="Times New Roman" w:hAnsi="Times New Roman" w:cs="Times New Roman"/>
          <w:sz w:val="24"/>
          <w:szCs w:val="24"/>
        </w:rPr>
        <w:t xml:space="preserve"> Dia</w:t>
      </w:r>
      <w:r w:rsidR="0037380F" w:rsidRPr="004500EB">
        <w:rPr>
          <w:rFonts w:ascii="Times New Roman" w:hAnsi="Times New Roman" w:cs="Times New Roman"/>
          <w:sz w:val="24"/>
          <w:szCs w:val="24"/>
        </w:rPr>
        <w:t>betesforbundet</w:t>
      </w:r>
      <w:r w:rsidR="007B39CA" w:rsidRPr="004500EB">
        <w:rPr>
          <w:rFonts w:ascii="Times New Roman" w:hAnsi="Times New Roman" w:cs="Times New Roman"/>
          <w:sz w:val="24"/>
          <w:szCs w:val="24"/>
        </w:rPr>
        <w:t xml:space="preserve"> </w:t>
      </w:r>
      <w:r w:rsidR="00CE1A36" w:rsidRPr="004500EB">
        <w:rPr>
          <w:rFonts w:ascii="Times New Roman" w:hAnsi="Times New Roman" w:cs="Times New Roman"/>
          <w:sz w:val="24"/>
          <w:szCs w:val="24"/>
        </w:rPr>
        <w:t xml:space="preserve">takker for anledningen til </w:t>
      </w:r>
      <w:r w:rsidR="000D45C4" w:rsidRPr="004500EB">
        <w:rPr>
          <w:rFonts w:ascii="Times New Roman" w:hAnsi="Times New Roman" w:cs="Times New Roman"/>
          <w:sz w:val="24"/>
          <w:szCs w:val="24"/>
        </w:rPr>
        <w:t xml:space="preserve">å </w:t>
      </w:r>
      <w:r w:rsidR="00807868" w:rsidRPr="004500EB">
        <w:rPr>
          <w:rFonts w:ascii="Times New Roman" w:hAnsi="Times New Roman" w:cs="Times New Roman"/>
          <w:sz w:val="24"/>
          <w:szCs w:val="24"/>
        </w:rPr>
        <w:t>svare</w:t>
      </w:r>
      <w:r w:rsidR="0091512F" w:rsidRPr="004500EB">
        <w:rPr>
          <w:rFonts w:ascii="Times New Roman" w:hAnsi="Times New Roman" w:cs="Times New Roman"/>
          <w:sz w:val="24"/>
          <w:szCs w:val="24"/>
        </w:rPr>
        <w:t xml:space="preserve">. </w:t>
      </w:r>
      <w:r w:rsidR="000D45C4" w:rsidRPr="004500EB">
        <w:rPr>
          <w:rFonts w:ascii="Times New Roman" w:hAnsi="Times New Roman" w:cs="Times New Roman"/>
          <w:sz w:val="24"/>
          <w:szCs w:val="24"/>
        </w:rPr>
        <w:t xml:space="preserve"> </w:t>
      </w:r>
      <w:r w:rsidR="00CE1A36" w:rsidRPr="00450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D23C2" w14:textId="59AC6A35" w:rsidR="000C0334" w:rsidRPr="004500EB" w:rsidRDefault="002D0B0D" w:rsidP="00400148">
      <w:pPr>
        <w:rPr>
          <w:rFonts w:ascii="Times New Roman" w:hAnsi="Times New Roman" w:cs="Times New Roman"/>
          <w:sz w:val="24"/>
          <w:szCs w:val="24"/>
        </w:rPr>
      </w:pPr>
      <w:r w:rsidRPr="004500EB">
        <w:rPr>
          <w:rFonts w:ascii="Times New Roman" w:hAnsi="Times New Roman" w:cs="Times New Roman"/>
          <w:sz w:val="24"/>
          <w:szCs w:val="24"/>
        </w:rPr>
        <w:t>Endringen innebærer at første trinnpriskutt på 35 prosent fjernes</w:t>
      </w:r>
      <w:r w:rsidR="00C92C3D" w:rsidRPr="004500EB">
        <w:rPr>
          <w:rFonts w:ascii="Times New Roman" w:hAnsi="Times New Roman" w:cs="Times New Roman"/>
          <w:sz w:val="24"/>
          <w:szCs w:val="24"/>
        </w:rPr>
        <w:t>,</w:t>
      </w:r>
      <w:r w:rsidRPr="004500EB">
        <w:rPr>
          <w:rFonts w:ascii="Times New Roman" w:hAnsi="Times New Roman" w:cs="Times New Roman"/>
          <w:sz w:val="24"/>
          <w:szCs w:val="24"/>
        </w:rPr>
        <w:t xml:space="preserve"> og at det gås rett til andre trinnpriskutt</w:t>
      </w:r>
      <w:r w:rsidR="00FB4957" w:rsidRPr="004500EB">
        <w:rPr>
          <w:rFonts w:ascii="Times New Roman" w:hAnsi="Times New Roman" w:cs="Times New Roman"/>
          <w:sz w:val="24"/>
          <w:szCs w:val="24"/>
        </w:rPr>
        <w:t xml:space="preserve">, </w:t>
      </w:r>
      <w:r w:rsidRPr="004500EB">
        <w:rPr>
          <w:rFonts w:ascii="Times New Roman" w:hAnsi="Times New Roman" w:cs="Times New Roman"/>
          <w:sz w:val="24"/>
          <w:szCs w:val="24"/>
        </w:rPr>
        <w:t>med kuttsatse</w:t>
      </w:r>
      <w:r w:rsidR="002B077F" w:rsidRPr="004500EB">
        <w:rPr>
          <w:rFonts w:ascii="Times New Roman" w:hAnsi="Times New Roman" w:cs="Times New Roman"/>
          <w:sz w:val="24"/>
          <w:szCs w:val="24"/>
        </w:rPr>
        <w:t>r</w:t>
      </w:r>
      <w:r w:rsidRPr="004500EB">
        <w:rPr>
          <w:rFonts w:ascii="Times New Roman" w:hAnsi="Times New Roman" w:cs="Times New Roman"/>
          <w:sz w:val="24"/>
          <w:szCs w:val="24"/>
        </w:rPr>
        <w:t xml:space="preserve"> på henholdsvis 59 prosent og 81 prosent.</w:t>
      </w:r>
      <w:r w:rsidR="00881FB5" w:rsidRPr="004500EB">
        <w:rPr>
          <w:rFonts w:ascii="Times New Roman" w:hAnsi="Times New Roman" w:cs="Times New Roman"/>
          <w:sz w:val="24"/>
          <w:szCs w:val="24"/>
        </w:rPr>
        <w:t xml:space="preserve"> I praksis vil det innebære at </w:t>
      </w:r>
      <w:r w:rsidR="007467BE" w:rsidRPr="004500EB">
        <w:rPr>
          <w:rFonts w:ascii="Times New Roman" w:hAnsi="Times New Roman" w:cs="Times New Roman"/>
          <w:sz w:val="24"/>
          <w:szCs w:val="24"/>
        </w:rPr>
        <w:t xml:space="preserve">mer </w:t>
      </w:r>
      <w:r w:rsidR="001B3BD0" w:rsidRPr="004500EB">
        <w:rPr>
          <w:rFonts w:ascii="Times New Roman" w:hAnsi="Times New Roman" w:cs="Times New Roman"/>
          <w:sz w:val="24"/>
          <w:szCs w:val="24"/>
        </w:rPr>
        <w:t>av rabattene fra leverandørene tilfaller staten og ikke apotekkjedene.</w:t>
      </w:r>
      <w:r w:rsidR="009135D6" w:rsidRPr="004500EB">
        <w:rPr>
          <w:rFonts w:ascii="Times New Roman" w:hAnsi="Times New Roman" w:cs="Times New Roman"/>
          <w:sz w:val="24"/>
          <w:szCs w:val="24"/>
        </w:rPr>
        <w:t xml:space="preserve"> </w:t>
      </w:r>
      <w:r w:rsidR="00C7790F" w:rsidRPr="004500EB">
        <w:rPr>
          <w:rFonts w:ascii="Times New Roman" w:hAnsi="Times New Roman" w:cs="Times New Roman"/>
          <w:sz w:val="24"/>
          <w:szCs w:val="24"/>
        </w:rPr>
        <w:t xml:space="preserve">Diabetesforbundet er positive til tiltak som fører til økonomiske besparelser </w:t>
      </w:r>
      <w:r w:rsidR="002A6ACE" w:rsidRPr="004500EB">
        <w:rPr>
          <w:rFonts w:ascii="Times New Roman" w:hAnsi="Times New Roman" w:cs="Times New Roman"/>
          <w:sz w:val="24"/>
          <w:szCs w:val="24"/>
        </w:rPr>
        <w:t>når det ikke</w:t>
      </w:r>
      <w:r w:rsidR="00557D9B" w:rsidRPr="004500EB">
        <w:rPr>
          <w:rFonts w:ascii="Times New Roman" w:hAnsi="Times New Roman" w:cs="Times New Roman"/>
          <w:sz w:val="24"/>
          <w:szCs w:val="24"/>
        </w:rPr>
        <w:t xml:space="preserve"> går på </w:t>
      </w:r>
      <w:r w:rsidR="009D0620" w:rsidRPr="004500EB">
        <w:rPr>
          <w:rFonts w:ascii="Times New Roman" w:hAnsi="Times New Roman" w:cs="Times New Roman"/>
          <w:sz w:val="24"/>
          <w:szCs w:val="24"/>
        </w:rPr>
        <w:t>bekostning</w:t>
      </w:r>
      <w:r w:rsidR="00CF0C51" w:rsidRPr="004500EB">
        <w:rPr>
          <w:rFonts w:ascii="Times New Roman" w:hAnsi="Times New Roman" w:cs="Times New Roman"/>
          <w:sz w:val="24"/>
          <w:szCs w:val="24"/>
        </w:rPr>
        <w:t xml:space="preserve"> brukernes helsetilbud. </w:t>
      </w:r>
      <w:r w:rsidR="009135D6" w:rsidRPr="004500EB">
        <w:rPr>
          <w:rFonts w:ascii="Times New Roman" w:hAnsi="Times New Roman" w:cs="Times New Roman"/>
          <w:sz w:val="24"/>
          <w:szCs w:val="24"/>
        </w:rPr>
        <w:t xml:space="preserve">Diabetesforbundet </w:t>
      </w:r>
      <w:r w:rsidR="00C34001" w:rsidRPr="004500EB">
        <w:rPr>
          <w:rFonts w:ascii="Times New Roman" w:hAnsi="Times New Roman" w:cs="Times New Roman"/>
          <w:sz w:val="24"/>
          <w:szCs w:val="24"/>
        </w:rPr>
        <w:t xml:space="preserve">støtter </w:t>
      </w:r>
      <w:r w:rsidR="009D0620" w:rsidRPr="004500EB">
        <w:rPr>
          <w:rFonts w:ascii="Times New Roman" w:hAnsi="Times New Roman" w:cs="Times New Roman"/>
          <w:sz w:val="24"/>
          <w:szCs w:val="24"/>
        </w:rPr>
        <w:t>derfor</w:t>
      </w:r>
      <w:r w:rsidR="00F923D2" w:rsidRPr="004500EB">
        <w:rPr>
          <w:rFonts w:ascii="Times New Roman" w:hAnsi="Times New Roman" w:cs="Times New Roman"/>
          <w:sz w:val="24"/>
          <w:szCs w:val="24"/>
        </w:rPr>
        <w:t xml:space="preserve"> dette</w:t>
      </w:r>
      <w:r w:rsidR="009D0620" w:rsidRPr="004500EB">
        <w:rPr>
          <w:rFonts w:ascii="Times New Roman" w:hAnsi="Times New Roman" w:cs="Times New Roman"/>
          <w:sz w:val="24"/>
          <w:szCs w:val="24"/>
        </w:rPr>
        <w:t xml:space="preserve"> </w:t>
      </w:r>
      <w:r w:rsidR="00B62777" w:rsidRPr="004500EB">
        <w:rPr>
          <w:rFonts w:ascii="Times New Roman" w:hAnsi="Times New Roman" w:cs="Times New Roman"/>
          <w:sz w:val="24"/>
          <w:szCs w:val="24"/>
        </w:rPr>
        <w:t>forslaget, me</w:t>
      </w:r>
      <w:r w:rsidR="0074231F" w:rsidRPr="004500EB">
        <w:rPr>
          <w:rFonts w:ascii="Times New Roman" w:hAnsi="Times New Roman" w:cs="Times New Roman"/>
          <w:sz w:val="24"/>
          <w:szCs w:val="24"/>
        </w:rPr>
        <w:t>d forbehold om at</w:t>
      </w:r>
      <w:r w:rsidR="000C0334" w:rsidRPr="004500EB">
        <w:rPr>
          <w:rFonts w:ascii="Times New Roman" w:hAnsi="Times New Roman" w:cs="Times New Roman"/>
          <w:sz w:val="24"/>
          <w:szCs w:val="24"/>
        </w:rPr>
        <w:t xml:space="preserve"> </w:t>
      </w:r>
      <w:r w:rsidR="00447AFA" w:rsidRPr="004500EB">
        <w:rPr>
          <w:rFonts w:ascii="Times New Roman" w:hAnsi="Times New Roman" w:cs="Times New Roman"/>
          <w:sz w:val="24"/>
          <w:szCs w:val="24"/>
        </w:rPr>
        <w:t>hensyne</w:t>
      </w:r>
      <w:r w:rsidR="00EC17FF" w:rsidRPr="004500EB">
        <w:rPr>
          <w:rFonts w:ascii="Times New Roman" w:hAnsi="Times New Roman" w:cs="Times New Roman"/>
          <w:sz w:val="24"/>
          <w:szCs w:val="24"/>
        </w:rPr>
        <w:t>ne</w:t>
      </w:r>
      <w:r w:rsidR="00447AFA" w:rsidRPr="004500EB">
        <w:rPr>
          <w:rFonts w:ascii="Times New Roman" w:hAnsi="Times New Roman" w:cs="Times New Roman"/>
          <w:sz w:val="24"/>
          <w:szCs w:val="24"/>
        </w:rPr>
        <w:t xml:space="preserve"> til </w:t>
      </w:r>
      <w:r w:rsidR="000C0334" w:rsidRPr="004500EB">
        <w:rPr>
          <w:rFonts w:ascii="Times New Roman" w:hAnsi="Times New Roman" w:cs="Times New Roman"/>
          <w:sz w:val="24"/>
          <w:szCs w:val="24"/>
        </w:rPr>
        <w:t xml:space="preserve">forsyningssikkerhet og </w:t>
      </w:r>
      <w:r w:rsidR="00856405" w:rsidRPr="004500EB">
        <w:rPr>
          <w:rFonts w:ascii="Times New Roman" w:hAnsi="Times New Roman" w:cs="Times New Roman"/>
          <w:sz w:val="24"/>
          <w:szCs w:val="24"/>
        </w:rPr>
        <w:t>legemiddel</w:t>
      </w:r>
      <w:r w:rsidR="000C0334" w:rsidRPr="004500EB">
        <w:rPr>
          <w:rFonts w:ascii="Times New Roman" w:hAnsi="Times New Roman" w:cs="Times New Roman"/>
          <w:sz w:val="24"/>
          <w:szCs w:val="24"/>
        </w:rPr>
        <w:t>beredskap</w:t>
      </w:r>
      <w:r w:rsidR="00856405" w:rsidRPr="004500EB">
        <w:rPr>
          <w:rFonts w:ascii="Times New Roman" w:hAnsi="Times New Roman" w:cs="Times New Roman"/>
          <w:sz w:val="24"/>
          <w:szCs w:val="24"/>
        </w:rPr>
        <w:t xml:space="preserve"> </w:t>
      </w:r>
      <w:r w:rsidR="00447AFA" w:rsidRPr="004500EB">
        <w:rPr>
          <w:rFonts w:ascii="Times New Roman" w:hAnsi="Times New Roman" w:cs="Times New Roman"/>
          <w:sz w:val="24"/>
          <w:szCs w:val="24"/>
        </w:rPr>
        <w:t xml:space="preserve">ivaretas. </w:t>
      </w:r>
    </w:p>
    <w:p w14:paraId="785AFF14" w14:textId="4DDE5174" w:rsidR="002A254A" w:rsidRPr="004500EB" w:rsidRDefault="005A6353" w:rsidP="00400148">
      <w:pPr>
        <w:rPr>
          <w:rFonts w:ascii="Times New Roman" w:hAnsi="Times New Roman" w:cs="Times New Roman"/>
          <w:sz w:val="24"/>
          <w:szCs w:val="24"/>
        </w:rPr>
      </w:pPr>
      <w:r w:rsidRPr="004500EB">
        <w:rPr>
          <w:rFonts w:ascii="Times New Roman" w:hAnsi="Times New Roman" w:cs="Times New Roman"/>
          <w:sz w:val="24"/>
          <w:szCs w:val="24"/>
        </w:rPr>
        <w:t xml:space="preserve">Personer med </w:t>
      </w:r>
      <w:r w:rsidR="00572FFE" w:rsidRPr="004500EB">
        <w:rPr>
          <w:rFonts w:ascii="Times New Roman" w:hAnsi="Times New Roman" w:cs="Times New Roman"/>
          <w:sz w:val="24"/>
          <w:szCs w:val="24"/>
        </w:rPr>
        <w:t>diabetes</w:t>
      </w:r>
      <w:r w:rsidRPr="004500EB">
        <w:rPr>
          <w:rFonts w:ascii="Times New Roman" w:hAnsi="Times New Roman" w:cs="Times New Roman"/>
          <w:sz w:val="24"/>
          <w:szCs w:val="24"/>
        </w:rPr>
        <w:t xml:space="preserve">, og som er </w:t>
      </w:r>
      <w:r w:rsidR="00572FFE" w:rsidRPr="004500EB">
        <w:rPr>
          <w:rFonts w:ascii="Times New Roman" w:hAnsi="Times New Roman" w:cs="Times New Roman"/>
          <w:sz w:val="24"/>
          <w:szCs w:val="24"/>
        </w:rPr>
        <w:t>som er avhengig av insulin</w:t>
      </w:r>
      <w:r w:rsidR="004371D6" w:rsidRPr="004500EB">
        <w:rPr>
          <w:rFonts w:ascii="Times New Roman" w:hAnsi="Times New Roman" w:cs="Times New Roman"/>
          <w:sz w:val="24"/>
          <w:szCs w:val="24"/>
        </w:rPr>
        <w:t xml:space="preserve">, </w:t>
      </w:r>
      <w:r w:rsidRPr="004500EB">
        <w:rPr>
          <w:rFonts w:ascii="Times New Roman" w:hAnsi="Times New Roman" w:cs="Times New Roman"/>
          <w:sz w:val="24"/>
          <w:szCs w:val="24"/>
        </w:rPr>
        <w:t>utgjør en stor brukergrup</w:t>
      </w:r>
      <w:r w:rsidR="00CD7A54" w:rsidRPr="004500EB">
        <w:rPr>
          <w:rFonts w:ascii="Times New Roman" w:hAnsi="Times New Roman" w:cs="Times New Roman"/>
          <w:sz w:val="24"/>
          <w:szCs w:val="24"/>
        </w:rPr>
        <w:t>pe</w:t>
      </w:r>
      <w:r w:rsidR="00E23A35" w:rsidRPr="004500EB">
        <w:rPr>
          <w:rFonts w:ascii="Times New Roman" w:hAnsi="Times New Roman" w:cs="Times New Roman"/>
          <w:sz w:val="24"/>
          <w:szCs w:val="24"/>
        </w:rPr>
        <w:t xml:space="preserve"> </w:t>
      </w:r>
      <w:r w:rsidR="004371D6" w:rsidRPr="004500EB">
        <w:rPr>
          <w:rFonts w:ascii="Times New Roman" w:hAnsi="Times New Roman" w:cs="Times New Roman"/>
          <w:sz w:val="24"/>
          <w:szCs w:val="24"/>
        </w:rPr>
        <w:t xml:space="preserve">i Norge. Trygg forsyning av insulinpreparater er derfor </w:t>
      </w:r>
      <w:r w:rsidR="000F1CF5" w:rsidRPr="004500EB">
        <w:rPr>
          <w:rFonts w:ascii="Times New Roman" w:hAnsi="Times New Roman" w:cs="Times New Roman"/>
          <w:sz w:val="24"/>
          <w:szCs w:val="24"/>
        </w:rPr>
        <w:t>svært viktig for</w:t>
      </w:r>
      <w:r w:rsidR="00824E38" w:rsidRPr="004500EB">
        <w:rPr>
          <w:rFonts w:ascii="Times New Roman" w:hAnsi="Times New Roman" w:cs="Times New Roman"/>
          <w:sz w:val="24"/>
          <w:szCs w:val="24"/>
        </w:rPr>
        <w:t xml:space="preserve"> </w:t>
      </w:r>
      <w:r w:rsidR="004371D6" w:rsidRPr="004500EB">
        <w:rPr>
          <w:rFonts w:ascii="Times New Roman" w:hAnsi="Times New Roman" w:cs="Times New Roman"/>
          <w:sz w:val="24"/>
          <w:szCs w:val="24"/>
        </w:rPr>
        <w:t>folkehelsen. </w:t>
      </w:r>
      <w:r w:rsidR="006F72ED" w:rsidRPr="004500EB">
        <w:rPr>
          <w:rFonts w:ascii="Times New Roman" w:hAnsi="Times New Roman" w:cs="Times New Roman"/>
          <w:sz w:val="24"/>
          <w:szCs w:val="24"/>
        </w:rPr>
        <w:t>De tre produsentene av insulin – Eli Lilly, Novo Nordisk og Sanofi – kontrollerer 99 prosent av det globale insulinmarkedet</w:t>
      </w:r>
      <w:r w:rsidR="0037344E" w:rsidRPr="004500EB">
        <w:rPr>
          <w:rFonts w:ascii="Times New Roman" w:hAnsi="Times New Roman" w:cs="Times New Roman"/>
          <w:sz w:val="24"/>
          <w:szCs w:val="24"/>
        </w:rPr>
        <w:t>, og leverer insulin til det norske markedet</w:t>
      </w:r>
      <w:r w:rsidR="000B4A63" w:rsidRPr="004500EB">
        <w:rPr>
          <w:rFonts w:ascii="Times New Roman" w:hAnsi="Times New Roman" w:cs="Times New Roman"/>
          <w:sz w:val="24"/>
          <w:szCs w:val="24"/>
        </w:rPr>
        <w:t xml:space="preserve"> i dag.</w:t>
      </w:r>
      <w:r w:rsidR="0037344E" w:rsidRPr="004500EB">
        <w:rPr>
          <w:rFonts w:ascii="Times New Roman" w:hAnsi="Times New Roman" w:cs="Times New Roman"/>
          <w:sz w:val="24"/>
          <w:szCs w:val="24"/>
        </w:rPr>
        <w:t xml:space="preserve"> Norge utgjør et lite marked i den globale sammenhengen</w:t>
      </w:r>
      <w:r w:rsidR="000B4A63" w:rsidRPr="004500EB">
        <w:rPr>
          <w:rFonts w:ascii="Times New Roman" w:hAnsi="Times New Roman" w:cs="Times New Roman"/>
          <w:sz w:val="24"/>
          <w:szCs w:val="24"/>
        </w:rPr>
        <w:t>,</w:t>
      </w:r>
      <w:r w:rsidR="00CD78F3" w:rsidRPr="004500EB">
        <w:rPr>
          <w:rFonts w:ascii="Times New Roman" w:hAnsi="Times New Roman" w:cs="Times New Roman"/>
          <w:sz w:val="24"/>
          <w:szCs w:val="24"/>
        </w:rPr>
        <w:t xml:space="preserve"> og prisen på insulin allerede er lav i Norge.</w:t>
      </w:r>
      <w:r w:rsidR="0037344E" w:rsidRPr="004500EB">
        <w:rPr>
          <w:rFonts w:ascii="Times New Roman" w:hAnsi="Times New Roman" w:cs="Times New Roman"/>
          <w:sz w:val="24"/>
          <w:szCs w:val="24"/>
        </w:rPr>
        <w:t xml:space="preserve"> </w:t>
      </w:r>
      <w:r w:rsidR="000B4A63" w:rsidRPr="004500EB">
        <w:rPr>
          <w:rFonts w:ascii="Times New Roman" w:hAnsi="Times New Roman" w:cs="Times New Roman"/>
          <w:sz w:val="24"/>
          <w:szCs w:val="24"/>
        </w:rPr>
        <w:t xml:space="preserve">Diabetesforbundet ber derfor </w:t>
      </w:r>
      <w:r w:rsidR="00987520" w:rsidRPr="004500EB">
        <w:rPr>
          <w:rFonts w:ascii="Times New Roman" w:hAnsi="Times New Roman" w:cs="Times New Roman"/>
          <w:sz w:val="24"/>
          <w:szCs w:val="24"/>
        </w:rPr>
        <w:t xml:space="preserve">Statens legemiddelverk </w:t>
      </w:r>
      <w:r w:rsidR="001A3D67" w:rsidRPr="004500EB">
        <w:rPr>
          <w:rFonts w:ascii="Times New Roman" w:hAnsi="Times New Roman" w:cs="Times New Roman"/>
          <w:sz w:val="24"/>
          <w:szCs w:val="24"/>
        </w:rPr>
        <w:t>innhente kunnskap om</w:t>
      </w:r>
      <w:r w:rsidR="004032E5" w:rsidRPr="004500EB">
        <w:rPr>
          <w:rFonts w:ascii="Times New Roman" w:hAnsi="Times New Roman" w:cs="Times New Roman"/>
          <w:sz w:val="24"/>
          <w:szCs w:val="24"/>
        </w:rPr>
        <w:t>,</w:t>
      </w:r>
      <w:r w:rsidR="001A3D67" w:rsidRPr="004500EB">
        <w:rPr>
          <w:rFonts w:ascii="Times New Roman" w:hAnsi="Times New Roman" w:cs="Times New Roman"/>
          <w:sz w:val="24"/>
          <w:szCs w:val="24"/>
        </w:rPr>
        <w:t xml:space="preserve"> og </w:t>
      </w:r>
      <w:r w:rsidR="00987520" w:rsidRPr="004500EB">
        <w:rPr>
          <w:rFonts w:ascii="Times New Roman" w:hAnsi="Times New Roman" w:cs="Times New Roman"/>
          <w:sz w:val="24"/>
          <w:szCs w:val="24"/>
        </w:rPr>
        <w:t>vurdere</w:t>
      </w:r>
      <w:r w:rsidR="009828D2" w:rsidRPr="004500EB">
        <w:rPr>
          <w:rFonts w:ascii="Times New Roman" w:hAnsi="Times New Roman" w:cs="Times New Roman"/>
          <w:sz w:val="24"/>
          <w:szCs w:val="24"/>
        </w:rPr>
        <w:t xml:space="preserve"> nøye</w:t>
      </w:r>
      <w:r w:rsidR="00817CF6" w:rsidRPr="004500EB">
        <w:rPr>
          <w:rFonts w:ascii="Times New Roman" w:hAnsi="Times New Roman" w:cs="Times New Roman"/>
          <w:sz w:val="24"/>
          <w:szCs w:val="24"/>
        </w:rPr>
        <w:t xml:space="preserve">, </w:t>
      </w:r>
      <w:r w:rsidR="00987520" w:rsidRPr="004500EB">
        <w:rPr>
          <w:rFonts w:ascii="Times New Roman" w:hAnsi="Times New Roman" w:cs="Times New Roman"/>
          <w:sz w:val="24"/>
          <w:szCs w:val="24"/>
        </w:rPr>
        <w:t xml:space="preserve">hvordan </w:t>
      </w:r>
      <w:r w:rsidR="0022222A" w:rsidRPr="004500EB">
        <w:rPr>
          <w:rFonts w:ascii="Times New Roman" w:hAnsi="Times New Roman" w:cs="Times New Roman"/>
          <w:sz w:val="24"/>
          <w:szCs w:val="24"/>
        </w:rPr>
        <w:t>insulinprodusentene vil reagere på den nye trinnprisen</w:t>
      </w:r>
      <w:r w:rsidR="001A3D67" w:rsidRPr="004500EB">
        <w:rPr>
          <w:rFonts w:ascii="Times New Roman" w:hAnsi="Times New Roman" w:cs="Times New Roman"/>
          <w:sz w:val="24"/>
          <w:szCs w:val="24"/>
        </w:rPr>
        <w:t>. Det n</w:t>
      </w:r>
      <w:r w:rsidR="0067633F" w:rsidRPr="004500EB">
        <w:rPr>
          <w:rFonts w:ascii="Times New Roman" w:hAnsi="Times New Roman" w:cs="Times New Roman"/>
          <w:sz w:val="24"/>
          <w:szCs w:val="24"/>
        </w:rPr>
        <w:t xml:space="preserve">ye </w:t>
      </w:r>
      <w:r w:rsidR="0082077F" w:rsidRPr="004500EB">
        <w:rPr>
          <w:rFonts w:ascii="Times New Roman" w:hAnsi="Times New Roman" w:cs="Times New Roman"/>
          <w:sz w:val="24"/>
          <w:szCs w:val="24"/>
        </w:rPr>
        <w:t xml:space="preserve">prisnivået </w:t>
      </w:r>
      <w:r w:rsidR="00D84F06" w:rsidRPr="004500EB">
        <w:rPr>
          <w:rFonts w:ascii="Times New Roman" w:hAnsi="Times New Roman" w:cs="Times New Roman"/>
          <w:sz w:val="24"/>
          <w:szCs w:val="24"/>
        </w:rPr>
        <w:t xml:space="preserve">må </w:t>
      </w:r>
      <w:r w:rsidR="009828D2" w:rsidRPr="004500EB">
        <w:rPr>
          <w:rFonts w:ascii="Times New Roman" w:hAnsi="Times New Roman" w:cs="Times New Roman"/>
          <w:sz w:val="24"/>
          <w:szCs w:val="24"/>
        </w:rPr>
        <w:t>være</w:t>
      </w:r>
      <w:r w:rsidR="0067633F" w:rsidRPr="004500EB">
        <w:rPr>
          <w:rFonts w:ascii="Times New Roman" w:hAnsi="Times New Roman" w:cs="Times New Roman"/>
          <w:sz w:val="24"/>
          <w:szCs w:val="24"/>
        </w:rPr>
        <w:t xml:space="preserve"> bærekraftig for </w:t>
      </w:r>
      <w:r w:rsidR="00D84F06" w:rsidRPr="004500EB">
        <w:rPr>
          <w:rFonts w:ascii="Times New Roman" w:hAnsi="Times New Roman" w:cs="Times New Roman"/>
          <w:sz w:val="24"/>
          <w:szCs w:val="24"/>
        </w:rPr>
        <w:t>insulin</w:t>
      </w:r>
      <w:r w:rsidR="0067633F" w:rsidRPr="004500EB">
        <w:rPr>
          <w:rFonts w:ascii="Times New Roman" w:hAnsi="Times New Roman" w:cs="Times New Roman"/>
          <w:sz w:val="24"/>
          <w:szCs w:val="24"/>
        </w:rPr>
        <w:t>produsentene</w:t>
      </w:r>
      <w:r w:rsidR="00BF7B7D" w:rsidRPr="00450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D0FA5" w14:textId="77777777" w:rsidR="008742C2" w:rsidRPr="004500EB" w:rsidRDefault="00791400" w:rsidP="00FC608F">
      <w:pPr>
        <w:rPr>
          <w:rFonts w:ascii="Times New Roman" w:hAnsi="Times New Roman" w:cs="Times New Roman"/>
          <w:sz w:val="24"/>
          <w:szCs w:val="24"/>
        </w:rPr>
      </w:pPr>
      <w:r w:rsidRPr="004500EB">
        <w:rPr>
          <w:rFonts w:ascii="Times New Roman" w:hAnsi="Times New Roman" w:cs="Times New Roman"/>
          <w:sz w:val="24"/>
          <w:szCs w:val="24"/>
        </w:rPr>
        <w:t xml:space="preserve">I høringsnotatet </w:t>
      </w:r>
      <w:r w:rsidR="00CC5FE3" w:rsidRPr="004500EB">
        <w:rPr>
          <w:rFonts w:ascii="Times New Roman" w:hAnsi="Times New Roman" w:cs="Times New Roman"/>
          <w:sz w:val="24"/>
          <w:szCs w:val="24"/>
        </w:rPr>
        <w:t xml:space="preserve">skriver Statens Legemiddelverk: «For legemidler hvor lønnsomheten er liten, kan det å fjerne første kutt påvirke etablering av generisk konkurranse og trinnpris. </w:t>
      </w:r>
      <w:proofErr w:type="spellStart"/>
      <w:r w:rsidR="00CC5FE3" w:rsidRPr="004500EB">
        <w:rPr>
          <w:rFonts w:ascii="Times New Roman" w:hAnsi="Times New Roman" w:cs="Times New Roman"/>
          <w:sz w:val="24"/>
          <w:szCs w:val="24"/>
        </w:rPr>
        <w:t>Generikaleverandørene</w:t>
      </w:r>
      <w:proofErr w:type="spellEnd"/>
      <w:r w:rsidR="00CC5FE3" w:rsidRPr="004500EB">
        <w:rPr>
          <w:rFonts w:ascii="Times New Roman" w:hAnsi="Times New Roman" w:cs="Times New Roman"/>
          <w:sz w:val="24"/>
          <w:szCs w:val="24"/>
        </w:rPr>
        <w:t xml:space="preserve"> kan i slike tilfeller henvende seg til Legemiddelverket med anmodning om at det fastsettes en skjønnsmessig beregnet trinnpris, jf. § 12-15 siste ledd</w:t>
      </w:r>
      <w:r w:rsidRPr="004500EB">
        <w:rPr>
          <w:rFonts w:ascii="Times New Roman" w:hAnsi="Times New Roman" w:cs="Times New Roman"/>
          <w:sz w:val="24"/>
          <w:szCs w:val="24"/>
        </w:rPr>
        <w:t>. Dette legger til rette for at generisk konkurranse etableres, og at trinnpris kan fastsettes i samme grad som nå»</w:t>
      </w:r>
      <w:r w:rsidR="00AD6B44" w:rsidRPr="00450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4A5ADE" w14:textId="3EB2EEBB" w:rsidR="008C160C" w:rsidRPr="004500EB" w:rsidRDefault="00AD6B44" w:rsidP="00400148">
      <w:pPr>
        <w:rPr>
          <w:rFonts w:ascii="Times New Roman" w:hAnsi="Times New Roman" w:cs="Times New Roman"/>
          <w:sz w:val="24"/>
          <w:szCs w:val="24"/>
        </w:rPr>
      </w:pPr>
      <w:r w:rsidRPr="004500EB">
        <w:rPr>
          <w:rFonts w:ascii="Times New Roman" w:hAnsi="Times New Roman" w:cs="Times New Roman"/>
          <w:sz w:val="24"/>
          <w:szCs w:val="24"/>
        </w:rPr>
        <w:t xml:space="preserve">Diabetesforbundet </w:t>
      </w:r>
      <w:r w:rsidR="00A67A78" w:rsidRPr="004500EB">
        <w:rPr>
          <w:rFonts w:ascii="Times New Roman" w:hAnsi="Times New Roman" w:cs="Times New Roman"/>
          <w:sz w:val="24"/>
          <w:szCs w:val="24"/>
        </w:rPr>
        <w:t xml:space="preserve">regner med at </w:t>
      </w:r>
      <w:r w:rsidR="00570578" w:rsidRPr="004500EB">
        <w:rPr>
          <w:rFonts w:ascii="Times New Roman" w:hAnsi="Times New Roman" w:cs="Times New Roman"/>
          <w:sz w:val="24"/>
          <w:szCs w:val="24"/>
        </w:rPr>
        <w:t>muligheten for</w:t>
      </w:r>
      <w:r w:rsidR="00ED0635" w:rsidRPr="004500EB">
        <w:rPr>
          <w:rFonts w:ascii="Times New Roman" w:hAnsi="Times New Roman" w:cs="Times New Roman"/>
          <w:sz w:val="24"/>
          <w:szCs w:val="24"/>
        </w:rPr>
        <w:t xml:space="preserve"> </w:t>
      </w:r>
      <w:r w:rsidR="00570578" w:rsidRPr="004500EB">
        <w:rPr>
          <w:rFonts w:ascii="Times New Roman" w:hAnsi="Times New Roman" w:cs="Times New Roman"/>
          <w:sz w:val="24"/>
          <w:szCs w:val="24"/>
        </w:rPr>
        <w:t xml:space="preserve">en </w:t>
      </w:r>
      <w:r w:rsidR="00ED0635" w:rsidRPr="004500EB">
        <w:rPr>
          <w:rFonts w:ascii="Times New Roman" w:hAnsi="Times New Roman" w:cs="Times New Roman"/>
          <w:sz w:val="24"/>
          <w:szCs w:val="24"/>
        </w:rPr>
        <w:t>skjønnsmessig beregnet trinnpris</w:t>
      </w:r>
      <w:r w:rsidR="00674D7B" w:rsidRPr="004500EB">
        <w:rPr>
          <w:rFonts w:ascii="Times New Roman" w:hAnsi="Times New Roman" w:cs="Times New Roman"/>
          <w:sz w:val="24"/>
          <w:szCs w:val="24"/>
        </w:rPr>
        <w:t xml:space="preserve"> </w:t>
      </w:r>
      <w:r w:rsidR="00ED0635" w:rsidRPr="004500EB">
        <w:rPr>
          <w:rFonts w:ascii="Times New Roman" w:hAnsi="Times New Roman" w:cs="Times New Roman"/>
          <w:sz w:val="24"/>
          <w:szCs w:val="24"/>
        </w:rPr>
        <w:t>bidra</w:t>
      </w:r>
      <w:r w:rsidR="00674D7B" w:rsidRPr="004500EB">
        <w:rPr>
          <w:rFonts w:ascii="Times New Roman" w:hAnsi="Times New Roman" w:cs="Times New Roman"/>
          <w:sz w:val="24"/>
          <w:szCs w:val="24"/>
        </w:rPr>
        <w:t>r</w:t>
      </w:r>
      <w:r w:rsidR="00ED0635" w:rsidRPr="004500EB">
        <w:rPr>
          <w:rFonts w:ascii="Times New Roman" w:hAnsi="Times New Roman" w:cs="Times New Roman"/>
          <w:sz w:val="24"/>
          <w:szCs w:val="24"/>
        </w:rPr>
        <w:t xml:space="preserve"> til å trygge insulin</w:t>
      </w:r>
      <w:r w:rsidR="005251CC" w:rsidRPr="004500EB">
        <w:rPr>
          <w:rFonts w:ascii="Times New Roman" w:hAnsi="Times New Roman" w:cs="Times New Roman"/>
          <w:sz w:val="24"/>
          <w:szCs w:val="24"/>
        </w:rPr>
        <w:t>forsyningen</w:t>
      </w:r>
      <w:r w:rsidR="00E43FF0" w:rsidRPr="004500EB">
        <w:rPr>
          <w:rFonts w:ascii="Times New Roman" w:hAnsi="Times New Roman" w:cs="Times New Roman"/>
          <w:sz w:val="24"/>
          <w:szCs w:val="24"/>
        </w:rPr>
        <w:t xml:space="preserve">, </w:t>
      </w:r>
      <w:r w:rsidR="00ED0635" w:rsidRPr="004500EB">
        <w:rPr>
          <w:rFonts w:ascii="Times New Roman" w:hAnsi="Times New Roman" w:cs="Times New Roman"/>
          <w:sz w:val="24"/>
          <w:szCs w:val="24"/>
        </w:rPr>
        <w:t>dersom den nye trinnpris</w:t>
      </w:r>
      <w:r w:rsidR="00E51CE6" w:rsidRPr="004500EB">
        <w:rPr>
          <w:rFonts w:ascii="Times New Roman" w:hAnsi="Times New Roman" w:cs="Times New Roman"/>
          <w:sz w:val="24"/>
          <w:szCs w:val="24"/>
        </w:rPr>
        <w:t xml:space="preserve">en </w:t>
      </w:r>
      <w:r w:rsidR="0039150B" w:rsidRPr="004500EB">
        <w:rPr>
          <w:rFonts w:ascii="Times New Roman" w:hAnsi="Times New Roman" w:cs="Times New Roman"/>
          <w:sz w:val="24"/>
          <w:szCs w:val="24"/>
        </w:rPr>
        <w:t xml:space="preserve">gjør </w:t>
      </w:r>
      <w:r w:rsidR="003D0673" w:rsidRPr="004500EB">
        <w:rPr>
          <w:rFonts w:ascii="Times New Roman" w:hAnsi="Times New Roman" w:cs="Times New Roman"/>
          <w:sz w:val="24"/>
          <w:szCs w:val="24"/>
        </w:rPr>
        <w:t>at insulinprodusente</w:t>
      </w:r>
      <w:r w:rsidR="00BC6E7B" w:rsidRPr="004500EB">
        <w:rPr>
          <w:rFonts w:ascii="Times New Roman" w:hAnsi="Times New Roman" w:cs="Times New Roman"/>
          <w:sz w:val="24"/>
          <w:szCs w:val="24"/>
        </w:rPr>
        <w:t>ne</w:t>
      </w:r>
      <w:r w:rsidR="003D0673" w:rsidRPr="004500EB">
        <w:rPr>
          <w:rFonts w:ascii="Times New Roman" w:hAnsi="Times New Roman" w:cs="Times New Roman"/>
          <w:sz w:val="24"/>
          <w:szCs w:val="24"/>
        </w:rPr>
        <w:t xml:space="preserve"> vurderer å trekke seg ut</w:t>
      </w:r>
      <w:r w:rsidR="0039150B" w:rsidRPr="00450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D38F8" w14:textId="77777777" w:rsidR="005F65C0" w:rsidRPr="00377E68" w:rsidRDefault="005F65C0" w:rsidP="00400148">
      <w:pPr>
        <w:rPr>
          <w:rFonts w:ascii="Times New Roman" w:hAnsi="Times New Roman" w:cs="Times New Roman"/>
          <w:b/>
          <w:bCs/>
        </w:rPr>
      </w:pPr>
    </w:p>
    <w:p w14:paraId="71D406F8" w14:textId="151001AE" w:rsidR="0005476D" w:rsidRPr="004500EB" w:rsidRDefault="0005476D" w:rsidP="004001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00EB">
        <w:rPr>
          <w:rFonts w:ascii="Times New Roman" w:hAnsi="Times New Roman" w:cs="Times New Roman"/>
          <w:b/>
          <w:bCs/>
          <w:sz w:val="24"/>
          <w:szCs w:val="24"/>
        </w:rPr>
        <w:t xml:space="preserve">Med vennlig hilsen </w:t>
      </w:r>
    </w:p>
    <w:p w14:paraId="561B4780" w14:textId="265048C9" w:rsidR="0005476D" w:rsidRPr="00377E68" w:rsidRDefault="000C5DEC" w:rsidP="00400148">
      <w:pPr>
        <w:rPr>
          <w:rFonts w:ascii="Times New Roman" w:hAnsi="Times New Roman" w:cs="Times New Roman"/>
        </w:rPr>
      </w:pPr>
      <w:r w:rsidRPr="00377E68">
        <w:rPr>
          <w:rFonts w:ascii="Times New Roman" w:hAnsi="Times New Roman" w:cs="Times New Roman"/>
          <w:noProof/>
        </w:rPr>
        <w:drawing>
          <wp:inline distT="0" distB="0" distL="0" distR="0" wp14:anchorId="7073321A" wp14:editId="3980951B">
            <wp:extent cx="1684020" cy="425460"/>
            <wp:effectExtent l="0" t="0" r="0" b="0"/>
            <wp:docPr id="2" name="Bilde 2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293" cy="4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437BA" w14:textId="3723F524" w:rsidR="0005476D" w:rsidRPr="004500EB" w:rsidRDefault="0005476D" w:rsidP="00400148">
      <w:pPr>
        <w:rPr>
          <w:rFonts w:ascii="Times New Roman" w:hAnsi="Times New Roman" w:cs="Times New Roman"/>
          <w:sz w:val="24"/>
          <w:szCs w:val="24"/>
        </w:rPr>
      </w:pPr>
      <w:r w:rsidRPr="004500EB">
        <w:rPr>
          <w:rFonts w:ascii="Times New Roman" w:hAnsi="Times New Roman" w:cs="Times New Roman"/>
          <w:sz w:val="24"/>
          <w:szCs w:val="24"/>
        </w:rPr>
        <w:t xml:space="preserve">Anne-Grete Skjellanger </w:t>
      </w:r>
      <w:r w:rsidR="002B635E" w:rsidRPr="004500EB">
        <w:rPr>
          <w:rFonts w:ascii="Times New Roman" w:hAnsi="Times New Roman" w:cs="Times New Roman"/>
          <w:sz w:val="24"/>
          <w:szCs w:val="24"/>
        </w:rPr>
        <w:tab/>
      </w:r>
      <w:r w:rsidR="002B635E" w:rsidRPr="004500EB">
        <w:rPr>
          <w:rFonts w:ascii="Times New Roman" w:hAnsi="Times New Roman" w:cs="Times New Roman"/>
          <w:sz w:val="24"/>
          <w:szCs w:val="24"/>
        </w:rPr>
        <w:tab/>
      </w:r>
      <w:r w:rsidR="002B635E" w:rsidRPr="004500EB">
        <w:rPr>
          <w:rFonts w:ascii="Times New Roman" w:hAnsi="Times New Roman" w:cs="Times New Roman"/>
          <w:sz w:val="24"/>
          <w:szCs w:val="24"/>
        </w:rPr>
        <w:tab/>
      </w:r>
      <w:r w:rsidR="002B635E" w:rsidRPr="004500EB">
        <w:rPr>
          <w:rFonts w:ascii="Times New Roman" w:hAnsi="Times New Roman" w:cs="Times New Roman"/>
          <w:sz w:val="24"/>
          <w:szCs w:val="24"/>
        </w:rPr>
        <w:tab/>
      </w:r>
      <w:r w:rsidR="002B635E" w:rsidRPr="004500EB">
        <w:rPr>
          <w:rFonts w:ascii="Times New Roman" w:hAnsi="Times New Roman" w:cs="Times New Roman"/>
          <w:sz w:val="24"/>
          <w:szCs w:val="24"/>
        </w:rPr>
        <w:tab/>
      </w:r>
      <w:r w:rsidR="00A67A78" w:rsidRPr="004500EB">
        <w:rPr>
          <w:rFonts w:ascii="Times New Roman" w:hAnsi="Times New Roman" w:cs="Times New Roman"/>
          <w:sz w:val="24"/>
          <w:szCs w:val="24"/>
        </w:rPr>
        <w:t xml:space="preserve"> </w:t>
      </w:r>
      <w:r w:rsidR="002B635E" w:rsidRPr="004500EB">
        <w:rPr>
          <w:rFonts w:ascii="Times New Roman" w:hAnsi="Times New Roman" w:cs="Times New Roman"/>
          <w:sz w:val="24"/>
          <w:szCs w:val="24"/>
        </w:rPr>
        <w:t xml:space="preserve">Malin Lenita Vik </w:t>
      </w:r>
    </w:p>
    <w:p w14:paraId="3F89575D" w14:textId="4223BF6A" w:rsidR="002B635E" w:rsidRPr="004500EB" w:rsidRDefault="002B635E" w:rsidP="00400148">
      <w:pPr>
        <w:rPr>
          <w:rFonts w:ascii="Times New Roman" w:hAnsi="Times New Roman" w:cs="Times New Roman"/>
          <w:sz w:val="24"/>
          <w:szCs w:val="24"/>
        </w:rPr>
      </w:pPr>
      <w:r w:rsidRPr="004500EB">
        <w:rPr>
          <w:rFonts w:ascii="Times New Roman" w:hAnsi="Times New Roman" w:cs="Times New Roman"/>
          <w:sz w:val="24"/>
          <w:szCs w:val="24"/>
        </w:rPr>
        <w:t>Generalsekretær</w:t>
      </w:r>
      <w:r w:rsidRPr="004500EB">
        <w:rPr>
          <w:rFonts w:ascii="Times New Roman" w:hAnsi="Times New Roman" w:cs="Times New Roman"/>
          <w:sz w:val="24"/>
          <w:szCs w:val="24"/>
        </w:rPr>
        <w:tab/>
      </w:r>
      <w:r w:rsidRPr="004500EB">
        <w:rPr>
          <w:rFonts w:ascii="Times New Roman" w:hAnsi="Times New Roman" w:cs="Times New Roman"/>
          <w:sz w:val="24"/>
          <w:szCs w:val="24"/>
        </w:rPr>
        <w:tab/>
      </w:r>
      <w:r w:rsidR="005F7CB1" w:rsidRPr="004500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00EB">
        <w:rPr>
          <w:rFonts w:ascii="Times New Roman" w:hAnsi="Times New Roman" w:cs="Times New Roman"/>
          <w:sz w:val="24"/>
          <w:szCs w:val="24"/>
        </w:rPr>
        <w:tab/>
      </w:r>
      <w:r w:rsidR="004500EB">
        <w:rPr>
          <w:rFonts w:ascii="Times New Roman" w:hAnsi="Times New Roman" w:cs="Times New Roman"/>
          <w:sz w:val="24"/>
          <w:szCs w:val="24"/>
        </w:rPr>
        <w:tab/>
      </w:r>
      <w:r w:rsidR="004500EB">
        <w:rPr>
          <w:rFonts w:ascii="Times New Roman" w:hAnsi="Times New Roman" w:cs="Times New Roman"/>
          <w:sz w:val="24"/>
          <w:szCs w:val="24"/>
        </w:rPr>
        <w:tab/>
      </w:r>
      <w:r w:rsidR="005F7CB1" w:rsidRPr="004500EB">
        <w:rPr>
          <w:rFonts w:ascii="Times New Roman" w:hAnsi="Times New Roman" w:cs="Times New Roman"/>
          <w:sz w:val="24"/>
          <w:szCs w:val="24"/>
        </w:rPr>
        <w:t xml:space="preserve"> </w:t>
      </w:r>
      <w:r w:rsidRPr="004500EB">
        <w:rPr>
          <w:rFonts w:ascii="Times New Roman" w:hAnsi="Times New Roman" w:cs="Times New Roman"/>
          <w:sz w:val="24"/>
          <w:szCs w:val="24"/>
        </w:rPr>
        <w:t>Politisk rådgiver</w:t>
      </w:r>
      <w:r w:rsidR="005F7CB1" w:rsidRPr="004500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635E" w:rsidRPr="004500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2240" w14:textId="77777777" w:rsidR="00C34D56" w:rsidRDefault="00C34D56" w:rsidP="00211E94">
      <w:pPr>
        <w:spacing w:after="0" w:line="240" w:lineRule="auto"/>
      </w:pPr>
      <w:r>
        <w:separator/>
      </w:r>
    </w:p>
  </w:endnote>
  <w:endnote w:type="continuationSeparator" w:id="0">
    <w:p w14:paraId="57E48F18" w14:textId="77777777" w:rsidR="00C34D56" w:rsidRDefault="00C34D56" w:rsidP="0021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823E" w14:textId="77777777" w:rsidR="00C34D56" w:rsidRDefault="00C34D56" w:rsidP="00211E94">
      <w:pPr>
        <w:spacing w:after="0" w:line="240" w:lineRule="auto"/>
      </w:pPr>
      <w:r>
        <w:separator/>
      </w:r>
    </w:p>
  </w:footnote>
  <w:footnote w:type="continuationSeparator" w:id="0">
    <w:p w14:paraId="3FCF61B6" w14:textId="77777777" w:rsidR="00C34D56" w:rsidRDefault="00C34D56" w:rsidP="0021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810E" w14:textId="61FC4DD7" w:rsidR="00211E94" w:rsidRDefault="00211E94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680AE3" wp14:editId="01423452">
          <wp:simplePos x="0" y="0"/>
          <wp:positionH relativeFrom="column">
            <wp:posOffset>3596005</wp:posOffset>
          </wp:positionH>
          <wp:positionV relativeFrom="paragraph">
            <wp:posOffset>-121920</wp:posOffset>
          </wp:positionV>
          <wp:extent cx="2635885" cy="569595"/>
          <wp:effectExtent l="0" t="0" r="0" b="190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C858D0" w14:textId="682802B2" w:rsidR="00211E94" w:rsidRDefault="00211E9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F35A9"/>
    <w:multiLevelType w:val="hybridMultilevel"/>
    <w:tmpl w:val="ACC6CCA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044E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B7"/>
    <w:rsid w:val="00016974"/>
    <w:rsid w:val="00021342"/>
    <w:rsid w:val="0005476D"/>
    <w:rsid w:val="00067041"/>
    <w:rsid w:val="00075B66"/>
    <w:rsid w:val="000B4A63"/>
    <w:rsid w:val="000C0334"/>
    <w:rsid w:val="000C5DEC"/>
    <w:rsid w:val="000D45C4"/>
    <w:rsid w:val="000F1CF5"/>
    <w:rsid w:val="000F2EA9"/>
    <w:rsid w:val="0012745C"/>
    <w:rsid w:val="00132022"/>
    <w:rsid w:val="00135CAF"/>
    <w:rsid w:val="00144C75"/>
    <w:rsid w:val="001611BD"/>
    <w:rsid w:val="001809B5"/>
    <w:rsid w:val="00183339"/>
    <w:rsid w:val="00185257"/>
    <w:rsid w:val="001A3D67"/>
    <w:rsid w:val="001B3BD0"/>
    <w:rsid w:val="001D3894"/>
    <w:rsid w:val="00207B7B"/>
    <w:rsid w:val="00211E94"/>
    <w:rsid w:val="0022222A"/>
    <w:rsid w:val="0025743F"/>
    <w:rsid w:val="00271C42"/>
    <w:rsid w:val="0028308D"/>
    <w:rsid w:val="002A254A"/>
    <w:rsid w:val="002A6ACE"/>
    <w:rsid w:val="002B077F"/>
    <w:rsid w:val="002B635E"/>
    <w:rsid w:val="002D0B0D"/>
    <w:rsid w:val="002E0DFE"/>
    <w:rsid w:val="002E3033"/>
    <w:rsid w:val="00300B45"/>
    <w:rsid w:val="00300CB7"/>
    <w:rsid w:val="00313BE1"/>
    <w:rsid w:val="00316C8C"/>
    <w:rsid w:val="003336A0"/>
    <w:rsid w:val="00337E7A"/>
    <w:rsid w:val="0037344E"/>
    <w:rsid w:val="0037380F"/>
    <w:rsid w:val="00377E68"/>
    <w:rsid w:val="0038133E"/>
    <w:rsid w:val="0039150B"/>
    <w:rsid w:val="003B6763"/>
    <w:rsid w:val="003D0673"/>
    <w:rsid w:val="003E5058"/>
    <w:rsid w:val="00400148"/>
    <w:rsid w:val="00400803"/>
    <w:rsid w:val="004032E5"/>
    <w:rsid w:val="00403E59"/>
    <w:rsid w:val="00421B0B"/>
    <w:rsid w:val="00423640"/>
    <w:rsid w:val="004371D6"/>
    <w:rsid w:val="00447AFA"/>
    <w:rsid w:val="004500EB"/>
    <w:rsid w:val="004A2E5A"/>
    <w:rsid w:val="004A5301"/>
    <w:rsid w:val="004A5748"/>
    <w:rsid w:val="004C30CF"/>
    <w:rsid w:val="004F4047"/>
    <w:rsid w:val="005251CC"/>
    <w:rsid w:val="00557D9B"/>
    <w:rsid w:val="00570578"/>
    <w:rsid w:val="00572FFE"/>
    <w:rsid w:val="00580BD5"/>
    <w:rsid w:val="005A6353"/>
    <w:rsid w:val="005C271B"/>
    <w:rsid w:val="005E78F9"/>
    <w:rsid w:val="005F65C0"/>
    <w:rsid w:val="005F7CB1"/>
    <w:rsid w:val="00601DC1"/>
    <w:rsid w:val="0061195F"/>
    <w:rsid w:val="00650A90"/>
    <w:rsid w:val="00651432"/>
    <w:rsid w:val="006520CD"/>
    <w:rsid w:val="006536AE"/>
    <w:rsid w:val="00674D7B"/>
    <w:rsid w:val="0067633F"/>
    <w:rsid w:val="006C78CC"/>
    <w:rsid w:val="006E7629"/>
    <w:rsid w:val="006F72ED"/>
    <w:rsid w:val="00715FF1"/>
    <w:rsid w:val="0072087C"/>
    <w:rsid w:val="0074231F"/>
    <w:rsid w:val="007467BE"/>
    <w:rsid w:val="00750E4F"/>
    <w:rsid w:val="007631D9"/>
    <w:rsid w:val="00791400"/>
    <w:rsid w:val="007935DA"/>
    <w:rsid w:val="007B39CA"/>
    <w:rsid w:val="007D2F7D"/>
    <w:rsid w:val="007E1F00"/>
    <w:rsid w:val="007E25F6"/>
    <w:rsid w:val="00807868"/>
    <w:rsid w:val="00810DC5"/>
    <w:rsid w:val="00817CF6"/>
    <w:rsid w:val="0082077F"/>
    <w:rsid w:val="00824E38"/>
    <w:rsid w:val="00845255"/>
    <w:rsid w:val="00856405"/>
    <w:rsid w:val="008621EC"/>
    <w:rsid w:val="008742C2"/>
    <w:rsid w:val="00881FB5"/>
    <w:rsid w:val="008C160C"/>
    <w:rsid w:val="009135D6"/>
    <w:rsid w:val="0091512F"/>
    <w:rsid w:val="00926509"/>
    <w:rsid w:val="0093004A"/>
    <w:rsid w:val="00930C8E"/>
    <w:rsid w:val="00933A58"/>
    <w:rsid w:val="0097085D"/>
    <w:rsid w:val="009828D2"/>
    <w:rsid w:val="00987520"/>
    <w:rsid w:val="009A1B32"/>
    <w:rsid w:val="009B2AE0"/>
    <w:rsid w:val="009B3371"/>
    <w:rsid w:val="009B44CF"/>
    <w:rsid w:val="009C650E"/>
    <w:rsid w:val="009C6F53"/>
    <w:rsid w:val="009D0620"/>
    <w:rsid w:val="009D6427"/>
    <w:rsid w:val="009E1EF0"/>
    <w:rsid w:val="009F16A9"/>
    <w:rsid w:val="00A11E5C"/>
    <w:rsid w:val="00A140C7"/>
    <w:rsid w:val="00A24960"/>
    <w:rsid w:val="00A67A78"/>
    <w:rsid w:val="00A72190"/>
    <w:rsid w:val="00AC4B04"/>
    <w:rsid w:val="00AC6621"/>
    <w:rsid w:val="00AD6B44"/>
    <w:rsid w:val="00B06A06"/>
    <w:rsid w:val="00B0759F"/>
    <w:rsid w:val="00B3082D"/>
    <w:rsid w:val="00B35ECB"/>
    <w:rsid w:val="00B62777"/>
    <w:rsid w:val="00B62BB0"/>
    <w:rsid w:val="00BB4ADE"/>
    <w:rsid w:val="00BC105D"/>
    <w:rsid w:val="00BC6E7B"/>
    <w:rsid w:val="00BE183F"/>
    <w:rsid w:val="00BE6F4B"/>
    <w:rsid w:val="00BF5A3B"/>
    <w:rsid w:val="00BF5CE0"/>
    <w:rsid w:val="00BF63F6"/>
    <w:rsid w:val="00BF7B7D"/>
    <w:rsid w:val="00C34001"/>
    <w:rsid w:val="00C34D56"/>
    <w:rsid w:val="00C44DA9"/>
    <w:rsid w:val="00C51F89"/>
    <w:rsid w:val="00C7006D"/>
    <w:rsid w:val="00C7790F"/>
    <w:rsid w:val="00C85DDA"/>
    <w:rsid w:val="00C92C3D"/>
    <w:rsid w:val="00C93B3A"/>
    <w:rsid w:val="00CC3A53"/>
    <w:rsid w:val="00CC5FE3"/>
    <w:rsid w:val="00CD78F3"/>
    <w:rsid w:val="00CD7A54"/>
    <w:rsid w:val="00CE1A36"/>
    <w:rsid w:val="00CF0C51"/>
    <w:rsid w:val="00CF35D2"/>
    <w:rsid w:val="00D454BA"/>
    <w:rsid w:val="00D84F06"/>
    <w:rsid w:val="00DF3B7F"/>
    <w:rsid w:val="00DF4217"/>
    <w:rsid w:val="00DF42DD"/>
    <w:rsid w:val="00E01119"/>
    <w:rsid w:val="00E15B80"/>
    <w:rsid w:val="00E23A35"/>
    <w:rsid w:val="00E43FF0"/>
    <w:rsid w:val="00E450EA"/>
    <w:rsid w:val="00E51CE6"/>
    <w:rsid w:val="00E54481"/>
    <w:rsid w:val="00E9274E"/>
    <w:rsid w:val="00EA604B"/>
    <w:rsid w:val="00EC17FF"/>
    <w:rsid w:val="00EC55F1"/>
    <w:rsid w:val="00ED0635"/>
    <w:rsid w:val="00ED5622"/>
    <w:rsid w:val="00F03035"/>
    <w:rsid w:val="00F7504E"/>
    <w:rsid w:val="00F923D2"/>
    <w:rsid w:val="00FA25C9"/>
    <w:rsid w:val="00FB4957"/>
    <w:rsid w:val="00F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97D07"/>
  <w15:chartTrackingRefBased/>
  <w15:docId w15:val="{B876D96C-3DBB-4AD2-A17D-B035F916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6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1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1E94"/>
  </w:style>
  <w:style w:type="paragraph" w:styleId="Bunntekst">
    <w:name w:val="footer"/>
    <w:basedOn w:val="Normal"/>
    <w:link w:val="BunntekstTegn"/>
    <w:uiPriority w:val="99"/>
    <w:unhideWhenUsed/>
    <w:rsid w:val="0021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1E94"/>
  </w:style>
  <w:style w:type="character" w:styleId="Merknadsreferanse">
    <w:name w:val="annotation reference"/>
    <w:basedOn w:val="Standardskriftforavsnitt"/>
    <w:uiPriority w:val="99"/>
    <w:semiHidden/>
    <w:unhideWhenUsed/>
    <w:rsid w:val="007208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087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087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08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087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E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A7219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7219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7" ma:contentTypeDescription="Opprett et nytt dokument." ma:contentTypeScope="" ma:versionID="54bec5bd322c8f56e441b9c3be4b1070">
  <xsd:schema xmlns:xsd="http://www.w3.org/2001/XMLSchema" xmlns:xs="http://www.w3.org/2001/XMLSchema" xmlns:p="http://schemas.microsoft.com/office/2006/metadata/properties" xmlns:ns2="4f8b8504-3172-4a02-b6f9-22a2b765b902" xmlns:ns3="f20c51b3-f4df-4776-b683-56aa69fe5838" targetNamespace="http://schemas.microsoft.com/office/2006/metadata/properties" ma:root="true" ma:fieldsID="e688e4fc01bdb73c4f74211cff211330" ns2:_="" ns3:_="">
    <xsd:import namespace="4f8b8504-3172-4a02-b6f9-22a2b765b902"/>
    <xsd:import namespace="f20c51b3-f4df-4776-b683-56aa69fe5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615e0f9-b6b4-4411-aa4b-ae5fbbc3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c7f4c5c-6848-44c9-ae0b-ca65b58bef05}" ma:internalName="TaxCatchAll" ma:readOnly="false" ma:showField="CatchAllData" ma:web="f20c51b3-f4df-4776-b683-56aa69fe5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b8504-3172-4a02-b6f9-22a2b765b902">
      <Terms xmlns="http://schemas.microsoft.com/office/infopath/2007/PartnerControls"/>
    </lcf76f155ced4ddcb4097134ff3c332f>
    <TaxCatchAll xmlns="f20c51b3-f4df-4776-b683-56aa69fe5838" xsi:nil="true"/>
  </documentManagement>
</p:properties>
</file>

<file path=customXml/itemProps1.xml><?xml version="1.0" encoding="utf-8"?>
<ds:datastoreItem xmlns:ds="http://schemas.openxmlformats.org/officeDocument/2006/customXml" ds:itemID="{C99C02B8-40F0-4769-9198-81FD863DCF6A}"/>
</file>

<file path=customXml/itemProps2.xml><?xml version="1.0" encoding="utf-8"?>
<ds:datastoreItem xmlns:ds="http://schemas.openxmlformats.org/officeDocument/2006/customXml" ds:itemID="{67C4B781-768F-484A-957F-F1ACD49D00EC}"/>
</file>

<file path=customXml/itemProps3.xml><?xml version="1.0" encoding="utf-8"?>
<ds:datastoreItem xmlns:ds="http://schemas.openxmlformats.org/officeDocument/2006/customXml" ds:itemID="{EEE0D3E6-F304-4BA7-A458-97C1A6440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390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Lenita Vik</dc:creator>
  <cp:keywords/>
  <dc:description/>
  <cp:lastModifiedBy>Malin Lenita Vik</cp:lastModifiedBy>
  <cp:revision>189</cp:revision>
  <dcterms:created xsi:type="dcterms:W3CDTF">2021-10-01T10:09:00Z</dcterms:created>
  <dcterms:modified xsi:type="dcterms:W3CDTF">2021-10-07T13:35:00Z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0x0101005228672EA09E6F4FA286118C14E0FE59</vt:lpwstr>
  </property>
</Properties>
</file>