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1D4A" w14:textId="53D84A87" w:rsidR="00920063" w:rsidRDefault="00A10893">
      <w:pPr>
        <w:rPr>
          <w:b/>
          <w:sz w:val="32"/>
          <w:szCs w:val="32"/>
        </w:rPr>
      </w:pPr>
      <w:r>
        <w:rPr>
          <w:b/>
          <w:sz w:val="32"/>
          <w:szCs w:val="32"/>
        </w:rPr>
        <w:t>RAPPORT</w:t>
      </w:r>
      <w:r w:rsidR="008D28BA">
        <w:rPr>
          <w:b/>
          <w:sz w:val="32"/>
          <w:szCs w:val="32"/>
        </w:rPr>
        <w:t xml:space="preserve"> </w:t>
      </w:r>
      <w:r w:rsidR="00046674">
        <w:rPr>
          <w:b/>
          <w:sz w:val="32"/>
          <w:szCs w:val="32"/>
        </w:rPr>
        <w:t xml:space="preserve">LNU-MIDLER </w:t>
      </w:r>
    </w:p>
    <w:p w14:paraId="69CA7F0A" w14:textId="77777777" w:rsidR="00920063" w:rsidRDefault="00920063">
      <w:pPr>
        <w:rPr>
          <w:b/>
          <w:sz w:val="32"/>
          <w:szCs w:val="32"/>
        </w:rPr>
      </w:pPr>
    </w:p>
    <w:p w14:paraId="187896B3" w14:textId="77777777" w:rsidR="00920063" w:rsidRDefault="009200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Lokalforening:_</w:t>
      </w:r>
      <w:proofErr w:type="gramEnd"/>
      <w:r>
        <w:rPr>
          <w:sz w:val="24"/>
          <w:szCs w:val="24"/>
        </w:rPr>
        <w:t>_______________________________________________</w:t>
      </w:r>
    </w:p>
    <w:p w14:paraId="653A125D" w14:textId="77777777" w:rsidR="003D555E" w:rsidRDefault="003D555E">
      <w:pPr>
        <w:rPr>
          <w:sz w:val="24"/>
          <w:szCs w:val="24"/>
        </w:rPr>
      </w:pPr>
    </w:p>
    <w:p w14:paraId="7FDF629B" w14:textId="77777777" w:rsidR="00920063" w:rsidRDefault="009200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Kontonummer:_</w:t>
      </w:r>
      <w:proofErr w:type="gramEnd"/>
      <w:r>
        <w:rPr>
          <w:sz w:val="24"/>
          <w:szCs w:val="24"/>
        </w:rPr>
        <w:t>______________________________________________</w:t>
      </w:r>
    </w:p>
    <w:p w14:paraId="37D6D8EF" w14:textId="77777777" w:rsidR="00920063" w:rsidRDefault="00920063">
      <w:pPr>
        <w:rPr>
          <w:sz w:val="24"/>
          <w:szCs w:val="24"/>
        </w:rPr>
      </w:pPr>
    </w:p>
    <w:p w14:paraId="484D0FC8" w14:textId="77777777" w:rsidR="00920063" w:rsidRDefault="00920063">
      <w:pPr>
        <w:rPr>
          <w:sz w:val="24"/>
          <w:szCs w:val="24"/>
        </w:rPr>
      </w:pPr>
      <w:r>
        <w:rPr>
          <w:sz w:val="24"/>
          <w:szCs w:val="24"/>
        </w:rPr>
        <w:t>Kontaktperson: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</w:t>
      </w:r>
    </w:p>
    <w:p w14:paraId="4F634605" w14:textId="77777777" w:rsidR="00920063" w:rsidRPr="00920063" w:rsidRDefault="00920063">
      <w:pPr>
        <w:rPr>
          <w:sz w:val="24"/>
          <w:szCs w:val="24"/>
        </w:rPr>
      </w:pPr>
    </w:p>
    <w:p w14:paraId="67813E48" w14:textId="4545EA8D" w:rsidR="00BA43BD" w:rsidRDefault="00920063">
      <w:pPr>
        <w:rPr>
          <w:sz w:val="24"/>
          <w:szCs w:val="24"/>
        </w:rPr>
      </w:pPr>
      <w:r>
        <w:rPr>
          <w:sz w:val="24"/>
          <w:szCs w:val="24"/>
        </w:rPr>
        <w:t xml:space="preserve">Telefon </w:t>
      </w:r>
      <w:proofErr w:type="gramStart"/>
      <w:r>
        <w:rPr>
          <w:sz w:val="24"/>
          <w:szCs w:val="24"/>
        </w:rPr>
        <w:t>kontaktperson:_</w:t>
      </w:r>
      <w:proofErr w:type="gramEnd"/>
      <w:r>
        <w:rPr>
          <w:sz w:val="24"/>
          <w:szCs w:val="24"/>
        </w:rPr>
        <w:t>________________________________________</w:t>
      </w:r>
    </w:p>
    <w:p w14:paraId="4791DB6F" w14:textId="77777777" w:rsidR="00BA43BD" w:rsidRDefault="00BA43BD">
      <w:pPr>
        <w:rPr>
          <w:sz w:val="24"/>
          <w:szCs w:val="24"/>
        </w:rPr>
      </w:pPr>
    </w:p>
    <w:p w14:paraId="26440B13" w14:textId="7D398097" w:rsidR="00BA43BD" w:rsidRDefault="00BA43BD">
      <w:pPr>
        <w:rPr>
          <w:sz w:val="24"/>
          <w:szCs w:val="24"/>
        </w:rPr>
      </w:pPr>
      <w:r w:rsidRPr="003D2585">
        <w:rPr>
          <w:sz w:val="24"/>
          <w:szCs w:val="24"/>
        </w:rPr>
        <w:t xml:space="preserve">Midler </w:t>
      </w:r>
      <w:proofErr w:type="gramStart"/>
      <w:r w:rsidRPr="003D2585">
        <w:rPr>
          <w:sz w:val="24"/>
          <w:szCs w:val="24"/>
        </w:rPr>
        <w:t>utbetalt: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</w:t>
      </w:r>
      <w:r w:rsidR="0092512B">
        <w:rPr>
          <w:sz w:val="24"/>
          <w:szCs w:val="24"/>
        </w:rPr>
        <w:t>_______________</w:t>
      </w:r>
    </w:p>
    <w:p w14:paraId="22071AC4" w14:textId="05A4DF73" w:rsidR="00BB5D9D" w:rsidRPr="003D2585" w:rsidRDefault="00BB5D9D">
      <w:pPr>
        <w:rPr>
          <w:i/>
          <w:iCs/>
          <w:sz w:val="16"/>
          <w:szCs w:val="16"/>
        </w:rPr>
      </w:pPr>
      <w:r w:rsidRPr="003D2585">
        <w:rPr>
          <w:i/>
          <w:iCs/>
          <w:sz w:val="16"/>
          <w:szCs w:val="16"/>
        </w:rPr>
        <w:t>(</w:t>
      </w:r>
      <w:r w:rsidR="00814FC3" w:rsidRPr="003D2585">
        <w:rPr>
          <w:i/>
          <w:iCs/>
          <w:sz w:val="16"/>
          <w:szCs w:val="16"/>
        </w:rPr>
        <w:t xml:space="preserve">skriv inn summen som ble utbetalt </w:t>
      </w:r>
      <w:r w:rsidR="003D2585" w:rsidRPr="003D2585">
        <w:rPr>
          <w:i/>
          <w:iCs/>
          <w:sz w:val="16"/>
          <w:szCs w:val="16"/>
        </w:rPr>
        <w:t xml:space="preserve">fra foregående </w:t>
      </w:r>
      <w:proofErr w:type="spellStart"/>
      <w:r w:rsidR="003D2585" w:rsidRPr="003D2585">
        <w:rPr>
          <w:i/>
          <w:iCs/>
          <w:sz w:val="16"/>
          <w:szCs w:val="16"/>
        </w:rPr>
        <w:t>aktivitetsår</w:t>
      </w:r>
      <w:proofErr w:type="spellEnd"/>
      <w:r w:rsidR="003D2585" w:rsidRPr="003D2585">
        <w:rPr>
          <w:i/>
          <w:iCs/>
          <w:sz w:val="16"/>
          <w:szCs w:val="16"/>
        </w:rPr>
        <w:t>)</w:t>
      </w:r>
    </w:p>
    <w:p w14:paraId="442C0080" w14:textId="77777777" w:rsidR="009F63CF" w:rsidRDefault="009F63CF" w:rsidP="00920063">
      <w:pPr>
        <w:rPr>
          <w:sz w:val="28"/>
          <w:szCs w:val="28"/>
        </w:rPr>
      </w:pPr>
    </w:p>
    <w:p w14:paraId="671C07F6" w14:textId="1269BB0C" w:rsidR="00920063" w:rsidRPr="009F63CF" w:rsidRDefault="009F63CF" w:rsidP="00920063">
      <w:pPr>
        <w:rPr>
          <w:sz w:val="24"/>
          <w:szCs w:val="24"/>
        </w:rPr>
      </w:pPr>
      <w:r w:rsidRPr="009F63CF">
        <w:rPr>
          <w:sz w:val="24"/>
          <w:szCs w:val="24"/>
        </w:rPr>
        <w:t xml:space="preserve">Tildelte midler </w:t>
      </w:r>
      <w:r>
        <w:rPr>
          <w:sz w:val="24"/>
          <w:szCs w:val="24"/>
        </w:rPr>
        <w:t xml:space="preserve">er </w:t>
      </w:r>
      <w:r w:rsidR="00E529F9">
        <w:rPr>
          <w:sz w:val="24"/>
          <w:szCs w:val="24"/>
        </w:rPr>
        <w:t>ben</w:t>
      </w:r>
      <w:r>
        <w:rPr>
          <w:sz w:val="24"/>
          <w:szCs w:val="24"/>
        </w:rPr>
        <w:t>yttet på</w:t>
      </w:r>
      <w:r w:rsidRPr="009F63CF">
        <w:rPr>
          <w:sz w:val="24"/>
          <w:szCs w:val="24"/>
        </w:rPr>
        <w:t xml:space="preserve"> følgende tiltak for barn og unge under 26 år:</w:t>
      </w:r>
    </w:p>
    <w:p w14:paraId="396A63ED" w14:textId="77777777" w:rsidR="00920063" w:rsidRPr="00920063" w:rsidRDefault="00920063" w:rsidP="0092006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3702"/>
        <w:gridCol w:w="2918"/>
      </w:tblGrid>
      <w:tr w:rsidR="00E529F9" w:rsidRPr="004F20B8" w14:paraId="40924304" w14:textId="77777777" w:rsidTr="004F20B8">
        <w:tc>
          <w:tcPr>
            <w:tcW w:w="3936" w:type="dxa"/>
          </w:tcPr>
          <w:p w14:paraId="418842BB" w14:textId="77777777" w:rsidR="00E529F9" w:rsidRPr="004F20B8" w:rsidRDefault="00E529F9" w:rsidP="00920063">
            <w:pPr>
              <w:rPr>
                <w:b/>
                <w:sz w:val="24"/>
                <w:szCs w:val="24"/>
              </w:rPr>
            </w:pPr>
            <w:r w:rsidRPr="004F20B8">
              <w:rPr>
                <w:b/>
                <w:sz w:val="24"/>
                <w:szCs w:val="24"/>
              </w:rPr>
              <w:t>Tiltak</w:t>
            </w:r>
          </w:p>
        </w:tc>
        <w:tc>
          <w:tcPr>
            <w:tcW w:w="3767" w:type="dxa"/>
          </w:tcPr>
          <w:p w14:paraId="2374CC4A" w14:textId="77777777" w:rsidR="00E529F9" w:rsidRPr="004F20B8" w:rsidRDefault="00E529F9" w:rsidP="00920063">
            <w:pPr>
              <w:rPr>
                <w:b/>
                <w:sz w:val="24"/>
                <w:szCs w:val="24"/>
              </w:rPr>
            </w:pPr>
            <w:r w:rsidRPr="004F20B8">
              <w:rPr>
                <w:b/>
                <w:sz w:val="24"/>
                <w:szCs w:val="24"/>
              </w:rPr>
              <w:t>Dato for gjennomføring</w:t>
            </w:r>
          </w:p>
        </w:tc>
        <w:tc>
          <w:tcPr>
            <w:tcW w:w="2979" w:type="dxa"/>
          </w:tcPr>
          <w:p w14:paraId="52CDE9E1" w14:textId="77777777" w:rsidR="00E529F9" w:rsidRPr="004F20B8" w:rsidRDefault="00E529F9" w:rsidP="00E529F9">
            <w:pPr>
              <w:rPr>
                <w:b/>
                <w:sz w:val="24"/>
                <w:szCs w:val="24"/>
              </w:rPr>
            </w:pPr>
            <w:r w:rsidRPr="004F20B8">
              <w:rPr>
                <w:b/>
                <w:sz w:val="24"/>
                <w:szCs w:val="24"/>
              </w:rPr>
              <w:t>Kostnad</w:t>
            </w:r>
          </w:p>
        </w:tc>
      </w:tr>
      <w:tr w:rsidR="00E529F9" w:rsidRPr="004F20B8" w14:paraId="747410C7" w14:textId="77777777" w:rsidTr="004F20B8">
        <w:tc>
          <w:tcPr>
            <w:tcW w:w="3936" w:type="dxa"/>
          </w:tcPr>
          <w:p w14:paraId="4621C7F8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190154EE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14:paraId="6323EE26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</w:tr>
      <w:tr w:rsidR="00E529F9" w:rsidRPr="004F20B8" w14:paraId="19BCF9F2" w14:textId="77777777" w:rsidTr="004F20B8">
        <w:tc>
          <w:tcPr>
            <w:tcW w:w="3936" w:type="dxa"/>
          </w:tcPr>
          <w:p w14:paraId="23B48E7E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60CB3656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14:paraId="6EF074C7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</w:tr>
      <w:tr w:rsidR="00E529F9" w:rsidRPr="004F20B8" w14:paraId="5659BF8F" w14:textId="77777777" w:rsidTr="004F20B8">
        <w:tc>
          <w:tcPr>
            <w:tcW w:w="3936" w:type="dxa"/>
          </w:tcPr>
          <w:p w14:paraId="01CD71F0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4198C06E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14:paraId="1C1B174E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</w:tr>
      <w:tr w:rsidR="00E529F9" w:rsidRPr="004F20B8" w14:paraId="3FA73033" w14:textId="77777777" w:rsidTr="004F20B8">
        <w:tc>
          <w:tcPr>
            <w:tcW w:w="3936" w:type="dxa"/>
          </w:tcPr>
          <w:p w14:paraId="4C16C1F1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201B1118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14:paraId="496B97B1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</w:tr>
      <w:tr w:rsidR="00E529F9" w:rsidRPr="004F20B8" w14:paraId="6F6C3F36" w14:textId="77777777" w:rsidTr="004F20B8">
        <w:tc>
          <w:tcPr>
            <w:tcW w:w="3936" w:type="dxa"/>
          </w:tcPr>
          <w:p w14:paraId="0BF0F8A3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367F2C1B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14:paraId="47CBC5B3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</w:tr>
      <w:tr w:rsidR="00E529F9" w:rsidRPr="004F20B8" w14:paraId="16A647BC" w14:textId="77777777" w:rsidTr="004F20B8">
        <w:tc>
          <w:tcPr>
            <w:tcW w:w="3936" w:type="dxa"/>
          </w:tcPr>
          <w:p w14:paraId="26C1FCFF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7B137835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14:paraId="34F78496" w14:textId="77777777" w:rsidR="00E529F9" w:rsidRPr="004F20B8" w:rsidRDefault="00E529F9" w:rsidP="00920063">
            <w:pPr>
              <w:rPr>
                <w:sz w:val="28"/>
                <w:szCs w:val="28"/>
              </w:rPr>
            </w:pPr>
          </w:p>
        </w:tc>
      </w:tr>
    </w:tbl>
    <w:p w14:paraId="1C67444F" w14:textId="69463684" w:rsidR="007E4E87" w:rsidRDefault="007E4E87" w:rsidP="00920063">
      <w:pPr>
        <w:rPr>
          <w:sz w:val="28"/>
          <w:szCs w:val="28"/>
        </w:rPr>
      </w:pPr>
    </w:p>
    <w:p w14:paraId="45A6610F" w14:textId="16ED2B6D" w:rsidR="007E4E87" w:rsidRDefault="007E4E87" w:rsidP="00920063">
      <w:pPr>
        <w:rPr>
          <w:sz w:val="28"/>
          <w:szCs w:val="28"/>
        </w:rPr>
      </w:pPr>
      <w:r>
        <w:rPr>
          <w:sz w:val="28"/>
          <w:szCs w:val="28"/>
        </w:rPr>
        <w:t>Beskrivelse av</w:t>
      </w:r>
      <w:r w:rsidR="00140A41">
        <w:rPr>
          <w:sz w:val="28"/>
          <w:szCs w:val="28"/>
        </w:rPr>
        <w:t xml:space="preserve"> </w:t>
      </w:r>
      <w:r w:rsidR="00140A41" w:rsidRPr="00140A41">
        <w:rPr>
          <w:sz w:val="28"/>
          <w:szCs w:val="28"/>
          <w:u w:val="single"/>
        </w:rPr>
        <w:t>et</w:t>
      </w:r>
      <w:r>
        <w:rPr>
          <w:sz w:val="28"/>
          <w:szCs w:val="28"/>
        </w:rPr>
        <w:t xml:space="preserve"> </w:t>
      </w:r>
      <w:r w:rsidR="00A43057">
        <w:rPr>
          <w:sz w:val="28"/>
          <w:szCs w:val="28"/>
        </w:rPr>
        <w:t>tiltak/arrangement:</w:t>
      </w:r>
    </w:p>
    <w:p w14:paraId="35C7D044" w14:textId="38987D99" w:rsidR="00F74CFA" w:rsidRPr="00E83DF4" w:rsidRDefault="00E83DF4" w:rsidP="00920063">
      <w:pPr>
        <w:rPr>
          <w:i/>
          <w:iCs/>
          <w:sz w:val="18"/>
          <w:szCs w:val="18"/>
        </w:rPr>
      </w:pPr>
      <w:r w:rsidRPr="00E83DF4">
        <w:rPr>
          <w:i/>
          <w:iCs/>
          <w:sz w:val="18"/>
          <w:szCs w:val="18"/>
        </w:rPr>
        <w:t>(</w:t>
      </w:r>
      <w:r w:rsidR="00F74CFA" w:rsidRPr="00E83DF4">
        <w:rPr>
          <w:i/>
          <w:iCs/>
          <w:sz w:val="18"/>
          <w:szCs w:val="18"/>
        </w:rPr>
        <w:t>Skriv med blokkbokstaver eller direkte i</w:t>
      </w:r>
      <w:r w:rsidRPr="00E83DF4">
        <w:rPr>
          <w:i/>
          <w:iCs/>
          <w:sz w:val="18"/>
          <w:szCs w:val="18"/>
        </w:rPr>
        <w:t>nn fra Word).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3057" w14:paraId="7A56D764" w14:textId="77777777" w:rsidTr="003D2585">
        <w:trPr>
          <w:trHeight w:val="7665"/>
        </w:trPr>
        <w:tc>
          <w:tcPr>
            <w:tcW w:w="10456" w:type="dxa"/>
          </w:tcPr>
          <w:p w14:paraId="6CD31EF0" w14:textId="24C2893B" w:rsidR="00E83DF4" w:rsidRDefault="00E83DF4" w:rsidP="00E83DF4">
            <w:pPr>
              <w:rPr>
                <w:sz w:val="28"/>
                <w:szCs w:val="28"/>
              </w:rPr>
            </w:pPr>
          </w:p>
        </w:tc>
      </w:tr>
    </w:tbl>
    <w:p w14:paraId="041AB797" w14:textId="40B45E2B" w:rsidR="00920063" w:rsidRPr="00920063" w:rsidRDefault="00EA66F6" w:rsidP="00920063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D42CD" wp14:editId="3D299000">
                <wp:simplePos x="0" y="0"/>
                <wp:positionH relativeFrom="column">
                  <wp:posOffset>-52754</wp:posOffset>
                </wp:positionH>
                <wp:positionV relativeFrom="paragraph">
                  <wp:posOffset>199291</wp:posOffset>
                </wp:positionV>
                <wp:extent cx="6786245" cy="3804139"/>
                <wp:effectExtent l="0" t="0" r="14605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245" cy="3804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4071" w14:textId="77777777" w:rsidR="003D555E" w:rsidRDefault="003D555E"/>
                          <w:p w14:paraId="74582775" w14:textId="77777777" w:rsidR="003D555E" w:rsidRDefault="003D555E">
                            <w:pPr>
                              <w:rPr>
                                <w:b/>
                              </w:rPr>
                            </w:pPr>
                            <w:r w:rsidRPr="00920063">
                              <w:rPr>
                                <w:b/>
                              </w:rPr>
                              <w:t xml:space="preserve">Betingelser for utbetaling av </w:t>
                            </w:r>
                            <w:r w:rsidR="003D4823">
                              <w:rPr>
                                <w:b/>
                              </w:rPr>
                              <w:t>LNU-midler</w:t>
                            </w:r>
                            <w:r w:rsidRPr="00920063">
                              <w:rPr>
                                <w:b/>
                              </w:rPr>
                              <w:t>:</w:t>
                            </w:r>
                          </w:p>
                          <w:p w14:paraId="74EEAFCF" w14:textId="77777777" w:rsidR="003D555E" w:rsidRDefault="003D555E">
                            <w:pPr>
                              <w:rPr>
                                <w:b/>
                              </w:rPr>
                            </w:pPr>
                          </w:p>
                          <w:p w14:paraId="03DB7F3B" w14:textId="77777777" w:rsidR="003D555E" w:rsidRDefault="003D55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På vegne a</w:t>
                            </w:r>
                            <w:r w:rsidR="003D4823">
                              <w:rPr>
                                <w:i/>
                              </w:rPr>
                              <w:t>v lokalforeningen bekrefter vi</w:t>
                            </w:r>
                            <w:r w:rsidR="002E3F7A">
                              <w:rPr>
                                <w:i/>
                              </w:rPr>
                              <w:t>:</w:t>
                            </w:r>
                          </w:p>
                          <w:p w14:paraId="7834255A" w14:textId="276D5657" w:rsidR="003D555E" w:rsidRPr="007B22E0" w:rsidRDefault="00F37981" w:rsidP="009F63C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at</w:t>
                            </w:r>
                            <w:r w:rsidR="003D555E" w:rsidRPr="007B22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midlene som er</w:t>
                            </w:r>
                            <w:r w:rsidR="003D555E" w:rsidRPr="007B22E0">
                              <w:rPr>
                                <w:b/>
                                <w:i/>
                              </w:rPr>
                              <w:t xml:space="preserve"> tildelt </w:t>
                            </w:r>
                            <w:r>
                              <w:rPr>
                                <w:b/>
                                <w:i/>
                              </w:rPr>
                              <w:t>er brukt på</w:t>
                            </w:r>
                            <w:r w:rsidR="003D555E" w:rsidRPr="007B22E0">
                              <w:rPr>
                                <w:b/>
                                <w:i/>
                              </w:rPr>
                              <w:t xml:space="preserve"> ovennevnte tiltak rettet mot barn- og unge under 26 år </w:t>
                            </w:r>
                          </w:p>
                          <w:p w14:paraId="30DDC4AA" w14:textId="6EF1373A" w:rsidR="001A50F8" w:rsidRPr="007C523E" w:rsidRDefault="003D555E" w:rsidP="007C523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å tilbakebetale eventuelle ubrukte midler</w:t>
                            </w:r>
                            <w:r w:rsidR="00571B54">
                              <w:rPr>
                                <w:i/>
                              </w:rPr>
                              <w:t xml:space="preserve"> </w:t>
                            </w:r>
                            <w:r w:rsidR="00571B54" w:rsidRPr="00E03BAE">
                              <w:rPr>
                                <w:i/>
                              </w:rPr>
                              <w:t>innen fristen</w:t>
                            </w:r>
                            <w:r w:rsidR="00FC3AF7" w:rsidRPr="00E03BAE">
                              <w:rPr>
                                <w:i/>
                              </w:rPr>
                              <w:t xml:space="preserve"> 20. november</w:t>
                            </w:r>
                          </w:p>
                          <w:p w14:paraId="5A0BB4CC" w14:textId="471BB226" w:rsidR="006278FE" w:rsidRPr="00D94B0F" w:rsidRDefault="00E82128" w:rsidP="006278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D94B0F">
                              <w:rPr>
                                <w:i/>
                              </w:rPr>
                              <w:t xml:space="preserve">at </w:t>
                            </w:r>
                            <w:r w:rsidR="00F120E1" w:rsidRPr="00D94B0F">
                              <w:rPr>
                                <w:i/>
                              </w:rPr>
                              <w:t xml:space="preserve">vi </w:t>
                            </w:r>
                            <w:r w:rsidR="006278FE" w:rsidRPr="00D94B0F">
                              <w:rPr>
                                <w:b/>
                                <w:bCs/>
                                <w:i/>
                              </w:rPr>
                              <w:t>samtykker</w:t>
                            </w:r>
                            <w:r w:rsidR="0037616F" w:rsidRPr="00D94B0F">
                              <w:rPr>
                                <w:b/>
                                <w:bCs/>
                                <w:i/>
                              </w:rPr>
                              <w:t>/samtykker ikke</w:t>
                            </w:r>
                            <w:r w:rsidR="0037616F" w:rsidRPr="00D94B0F">
                              <w:rPr>
                                <w:i/>
                              </w:rPr>
                              <w:t xml:space="preserve"> at </w:t>
                            </w:r>
                            <w:r w:rsidR="00F120E1" w:rsidRPr="00D94B0F">
                              <w:rPr>
                                <w:i/>
                              </w:rPr>
                              <w:t xml:space="preserve">tillatelse av bilder som sendes inn med rapporten, både av personene på bildet og fotografen(e) </w:t>
                            </w:r>
                            <w:r w:rsidR="0037616F" w:rsidRPr="00D94B0F">
                              <w:rPr>
                                <w:i/>
                              </w:rPr>
                              <w:t>fra aktiviteter blir lagt ut på Diabetesforbundet</w:t>
                            </w:r>
                            <w:r w:rsidR="008F5EA7">
                              <w:rPr>
                                <w:i/>
                              </w:rPr>
                              <w:t xml:space="preserve"> nettsider</w:t>
                            </w:r>
                            <w:r w:rsidR="0037616F" w:rsidRPr="00D94B0F">
                              <w:rPr>
                                <w:i/>
                              </w:rPr>
                              <w:t xml:space="preserve"> og </w:t>
                            </w:r>
                            <w:r w:rsidR="00886572" w:rsidRPr="00886572">
                              <w:rPr>
                                <w:i/>
                              </w:rPr>
                              <w:t xml:space="preserve">kan brukes fritt av LNU </w:t>
                            </w:r>
                            <w:r w:rsidR="002E4327" w:rsidRPr="00D94B0F">
                              <w:rPr>
                                <w:i/>
                              </w:rPr>
                              <w:t>(l</w:t>
                            </w:r>
                            <w:r w:rsidR="00BB5272" w:rsidRPr="00D94B0F">
                              <w:rPr>
                                <w:i/>
                              </w:rPr>
                              <w:t xml:space="preserve">ag </w:t>
                            </w:r>
                            <w:r w:rsidR="00A732D5">
                              <w:rPr>
                                <w:i/>
                              </w:rPr>
                              <w:t>strek under</w:t>
                            </w:r>
                            <w:r w:rsidR="00BB5272" w:rsidRPr="00D94B0F">
                              <w:rPr>
                                <w:i/>
                              </w:rPr>
                              <w:t xml:space="preserve"> </w:t>
                            </w:r>
                            <w:r w:rsidRPr="00D94B0F">
                              <w:rPr>
                                <w:i/>
                              </w:rPr>
                              <w:t>ønsket valg)</w:t>
                            </w:r>
                          </w:p>
                          <w:p w14:paraId="597ED015" w14:textId="77777777" w:rsidR="003D555E" w:rsidRDefault="003D555E">
                            <w:pPr>
                              <w:rPr>
                                <w:i/>
                              </w:rPr>
                            </w:pPr>
                          </w:p>
                          <w:p w14:paraId="0A18043F" w14:textId="77777777" w:rsidR="006E73CF" w:rsidRDefault="006E73CF"/>
                          <w:p w14:paraId="650C1334" w14:textId="77777777" w:rsidR="003D555E" w:rsidRDefault="003D555E">
                            <w:r>
                              <w:t>_____________</w:t>
                            </w:r>
                          </w:p>
                          <w:p w14:paraId="1B499121" w14:textId="77777777" w:rsidR="003D555E" w:rsidRDefault="003D555E">
                            <w:r>
                              <w:t>Sted, dato</w:t>
                            </w:r>
                          </w:p>
                          <w:p w14:paraId="70514D4B" w14:textId="77777777" w:rsidR="003D555E" w:rsidRDefault="003D555E"/>
                          <w:p w14:paraId="7A0F19D3" w14:textId="7E861501" w:rsidR="003D555E" w:rsidRDefault="003D555E"/>
                          <w:p w14:paraId="1AD1EC82" w14:textId="77777777" w:rsidR="00A43057" w:rsidRDefault="00A43057"/>
                          <w:p w14:paraId="305E9CEE" w14:textId="77777777" w:rsidR="003D555E" w:rsidRDefault="003D555E">
                            <w:r>
                              <w:t xml:space="preserve">_______________________________                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</w:t>
                            </w:r>
                          </w:p>
                          <w:p w14:paraId="38B711E1" w14:textId="77777777" w:rsidR="003D555E" w:rsidRPr="00920063" w:rsidRDefault="003D555E">
                            <w:r>
                              <w:t>Underskrift leder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Underskrift kasserer</w:t>
                            </w:r>
                            <w:r>
                              <w:tab/>
                            </w:r>
                          </w:p>
                          <w:p w14:paraId="6235C026" w14:textId="77777777" w:rsidR="003D555E" w:rsidRPr="00920063" w:rsidRDefault="003D555E" w:rsidP="00920063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42CD" id="Rectangle 2" o:spid="_x0000_s1026" style="position:absolute;margin-left:-4.15pt;margin-top:15.7pt;width:534.35pt;height:29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">
                <v:textbox>
                  <w:txbxContent>
                    <w:p w14:paraId="6DFF4071" w14:textId="77777777" w:rsidR="003D555E" w:rsidRDefault="003D555E"/>
                    <w:p w14:paraId="74582775" w14:textId="77777777" w:rsidR="003D555E" w:rsidRDefault="003D555E">
                      <w:pPr>
                        <w:rPr>
                          <w:b/>
                        </w:rPr>
                      </w:pPr>
                      <w:r w:rsidRPr="00920063">
                        <w:rPr>
                          <w:b/>
                        </w:rPr>
                        <w:t xml:space="preserve">Betingelser for utbetaling av </w:t>
                      </w:r>
                      <w:r w:rsidR="003D4823">
                        <w:rPr>
                          <w:b/>
                        </w:rPr>
                        <w:t>LNU-midler</w:t>
                      </w:r>
                      <w:r w:rsidRPr="00920063">
                        <w:rPr>
                          <w:b/>
                        </w:rPr>
                        <w:t>:</w:t>
                      </w:r>
                    </w:p>
                    <w:p w14:paraId="74EEAFCF" w14:textId="77777777" w:rsidR="003D555E" w:rsidRDefault="003D555E">
                      <w:pPr>
                        <w:rPr>
                          <w:b/>
                        </w:rPr>
                      </w:pPr>
                    </w:p>
                    <w:p w14:paraId="03DB7F3B" w14:textId="77777777" w:rsidR="003D555E" w:rsidRDefault="003D55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På vegne a</w:t>
                      </w:r>
                      <w:r w:rsidR="003D4823">
                        <w:rPr>
                          <w:i/>
                        </w:rPr>
                        <w:t>v lokalforeningen bekrefter vi</w:t>
                      </w:r>
                      <w:r w:rsidR="002E3F7A">
                        <w:rPr>
                          <w:i/>
                        </w:rPr>
                        <w:t>:</w:t>
                      </w:r>
                    </w:p>
                    <w:p w14:paraId="7834255A" w14:textId="276D5657" w:rsidR="003D555E" w:rsidRPr="007B22E0" w:rsidRDefault="00F37981" w:rsidP="009F63C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at</w:t>
                      </w:r>
                      <w:r w:rsidR="003D555E" w:rsidRPr="007B22E0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midlene som er</w:t>
                      </w:r>
                      <w:r w:rsidR="003D555E" w:rsidRPr="007B22E0">
                        <w:rPr>
                          <w:b/>
                          <w:i/>
                        </w:rPr>
                        <w:t xml:space="preserve"> tildelt </w:t>
                      </w:r>
                      <w:r>
                        <w:rPr>
                          <w:b/>
                          <w:i/>
                        </w:rPr>
                        <w:t>er brukt på</w:t>
                      </w:r>
                      <w:r w:rsidR="003D555E" w:rsidRPr="007B22E0">
                        <w:rPr>
                          <w:b/>
                          <w:i/>
                        </w:rPr>
                        <w:t xml:space="preserve"> ovennevnte tiltak rettet mot barn- og unge under 26 år </w:t>
                      </w:r>
                    </w:p>
                    <w:p w14:paraId="30DDC4AA" w14:textId="6EF1373A" w:rsidR="001A50F8" w:rsidRPr="007C523E" w:rsidRDefault="003D555E" w:rsidP="007C523E">
                      <w:pPr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å tilbakebetale eventuelle ubrukte midler</w:t>
                      </w:r>
                      <w:r w:rsidR="00571B54">
                        <w:rPr>
                          <w:i/>
                        </w:rPr>
                        <w:t xml:space="preserve"> </w:t>
                      </w:r>
                      <w:r w:rsidR="00571B54" w:rsidRPr="00E03BAE">
                        <w:rPr>
                          <w:i/>
                        </w:rPr>
                        <w:t>innen fristen</w:t>
                      </w:r>
                      <w:r w:rsidR="00FC3AF7" w:rsidRPr="00E03BAE">
                        <w:rPr>
                          <w:i/>
                        </w:rPr>
                        <w:t xml:space="preserve"> 20. november</w:t>
                      </w:r>
                    </w:p>
                    <w:p w14:paraId="5A0BB4CC" w14:textId="471BB226" w:rsidR="006278FE" w:rsidRPr="00D94B0F" w:rsidRDefault="00E82128" w:rsidP="006278FE">
                      <w:pPr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D94B0F">
                        <w:rPr>
                          <w:i/>
                        </w:rPr>
                        <w:t xml:space="preserve">at </w:t>
                      </w:r>
                      <w:r w:rsidR="00F120E1" w:rsidRPr="00D94B0F">
                        <w:rPr>
                          <w:i/>
                        </w:rPr>
                        <w:t xml:space="preserve">vi </w:t>
                      </w:r>
                      <w:r w:rsidR="006278FE" w:rsidRPr="00D94B0F">
                        <w:rPr>
                          <w:b/>
                          <w:bCs/>
                          <w:i/>
                        </w:rPr>
                        <w:t>samtykker</w:t>
                      </w:r>
                      <w:r w:rsidR="0037616F" w:rsidRPr="00D94B0F">
                        <w:rPr>
                          <w:b/>
                          <w:bCs/>
                          <w:i/>
                        </w:rPr>
                        <w:t>/samtykker ikke</w:t>
                      </w:r>
                      <w:r w:rsidR="0037616F" w:rsidRPr="00D94B0F">
                        <w:rPr>
                          <w:i/>
                        </w:rPr>
                        <w:t xml:space="preserve"> at </w:t>
                      </w:r>
                      <w:r w:rsidR="00F120E1" w:rsidRPr="00D94B0F">
                        <w:rPr>
                          <w:i/>
                        </w:rPr>
                        <w:t xml:space="preserve">tillatelse av bilder som sendes inn med rapporten, både av personene på bildet og fotografen(e) </w:t>
                      </w:r>
                      <w:r w:rsidR="0037616F" w:rsidRPr="00D94B0F">
                        <w:rPr>
                          <w:i/>
                        </w:rPr>
                        <w:t>fra aktiviteter blir lagt ut på Diabetesforbundet</w:t>
                      </w:r>
                      <w:r w:rsidR="008F5EA7">
                        <w:rPr>
                          <w:i/>
                        </w:rPr>
                        <w:t xml:space="preserve"> nettsider</w:t>
                      </w:r>
                      <w:r w:rsidR="0037616F" w:rsidRPr="00D94B0F">
                        <w:rPr>
                          <w:i/>
                        </w:rPr>
                        <w:t xml:space="preserve"> og </w:t>
                      </w:r>
                      <w:r w:rsidR="00886572" w:rsidRPr="00886572">
                        <w:rPr>
                          <w:i/>
                        </w:rPr>
                        <w:t>kan brukes fritt av LNU</w:t>
                      </w:r>
                      <w:r w:rsidR="00886572" w:rsidRPr="00886572">
                        <w:rPr>
                          <w:i/>
                        </w:rPr>
                        <w:t xml:space="preserve"> </w:t>
                      </w:r>
                      <w:r w:rsidR="002E4327" w:rsidRPr="00D94B0F">
                        <w:rPr>
                          <w:i/>
                        </w:rPr>
                        <w:t>(l</w:t>
                      </w:r>
                      <w:r w:rsidR="00BB5272" w:rsidRPr="00D94B0F">
                        <w:rPr>
                          <w:i/>
                        </w:rPr>
                        <w:t xml:space="preserve">ag </w:t>
                      </w:r>
                      <w:r w:rsidR="00A732D5">
                        <w:rPr>
                          <w:i/>
                        </w:rPr>
                        <w:t>strek under</w:t>
                      </w:r>
                      <w:r w:rsidR="00BB5272" w:rsidRPr="00D94B0F">
                        <w:rPr>
                          <w:i/>
                        </w:rPr>
                        <w:t xml:space="preserve"> </w:t>
                      </w:r>
                      <w:r w:rsidRPr="00D94B0F">
                        <w:rPr>
                          <w:i/>
                        </w:rPr>
                        <w:t>ønsket valg)</w:t>
                      </w:r>
                    </w:p>
                    <w:p w14:paraId="597ED015" w14:textId="77777777" w:rsidR="003D555E" w:rsidRDefault="003D555E">
                      <w:pPr>
                        <w:rPr>
                          <w:i/>
                        </w:rPr>
                      </w:pPr>
                    </w:p>
                    <w:p w14:paraId="0A18043F" w14:textId="77777777" w:rsidR="006E73CF" w:rsidRDefault="006E73CF"/>
                    <w:p w14:paraId="650C1334" w14:textId="77777777" w:rsidR="003D555E" w:rsidRDefault="003D555E">
                      <w:r>
                        <w:t>_____________</w:t>
                      </w:r>
                    </w:p>
                    <w:p w14:paraId="1B499121" w14:textId="77777777" w:rsidR="003D555E" w:rsidRDefault="003D555E">
                      <w:r>
                        <w:t>Sted, dato</w:t>
                      </w:r>
                    </w:p>
                    <w:p w14:paraId="70514D4B" w14:textId="77777777" w:rsidR="003D555E" w:rsidRDefault="003D555E"/>
                    <w:p w14:paraId="7A0F19D3" w14:textId="7E861501" w:rsidR="003D555E" w:rsidRDefault="003D555E"/>
                    <w:p w14:paraId="1AD1EC82" w14:textId="77777777" w:rsidR="00A43057" w:rsidRDefault="00A43057"/>
                    <w:p w14:paraId="305E9CEE" w14:textId="77777777" w:rsidR="003D555E" w:rsidRDefault="003D555E">
                      <w:r>
                        <w:t xml:space="preserve">_______________________________                 </w:t>
                      </w:r>
                      <w:r>
                        <w:tab/>
                      </w:r>
                      <w:r>
                        <w:tab/>
                        <w:t>______________________</w:t>
                      </w:r>
                    </w:p>
                    <w:p w14:paraId="38B711E1" w14:textId="77777777" w:rsidR="003D555E" w:rsidRPr="00920063" w:rsidRDefault="003D555E">
                      <w:r>
                        <w:t>Underskrift leder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Underskrift kasserer</w:t>
                      </w:r>
                      <w:r>
                        <w:tab/>
                      </w:r>
                    </w:p>
                    <w:p w14:paraId="6235C026" w14:textId="77777777" w:rsidR="003D555E" w:rsidRPr="00920063" w:rsidRDefault="003D555E" w:rsidP="00920063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14:paraId="431962B9" w14:textId="77777777" w:rsidR="00920063" w:rsidRPr="00920063" w:rsidRDefault="00920063" w:rsidP="00920063">
      <w:pPr>
        <w:rPr>
          <w:sz w:val="28"/>
          <w:szCs w:val="28"/>
        </w:rPr>
      </w:pPr>
    </w:p>
    <w:p w14:paraId="3FED22C8" w14:textId="77777777" w:rsidR="00920063" w:rsidRDefault="00920063" w:rsidP="00920063">
      <w:pPr>
        <w:rPr>
          <w:sz w:val="28"/>
          <w:szCs w:val="28"/>
        </w:rPr>
      </w:pPr>
    </w:p>
    <w:p w14:paraId="075C28C1" w14:textId="77777777" w:rsidR="003D555E" w:rsidRDefault="003D555E" w:rsidP="00920063">
      <w:pPr>
        <w:rPr>
          <w:sz w:val="28"/>
          <w:szCs w:val="28"/>
        </w:rPr>
      </w:pPr>
    </w:p>
    <w:p w14:paraId="75941C46" w14:textId="77777777" w:rsidR="003D555E" w:rsidRDefault="003D555E" w:rsidP="00920063">
      <w:pPr>
        <w:rPr>
          <w:sz w:val="28"/>
          <w:szCs w:val="28"/>
        </w:rPr>
      </w:pPr>
    </w:p>
    <w:p w14:paraId="4E0D910E" w14:textId="77777777" w:rsidR="003D555E" w:rsidRDefault="003D555E" w:rsidP="00920063">
      <w:pPr>
        <w:rPr>
          <w:sz w:val="28"/>
          <w:szCs w:val="28"/>
        </w:rPr>
      </w:pPr>
    </w:p>
    <w:p w14:paraId="7982A804" w14:textId="77777777" w:rsidR="003D555E" w:rsidRDefault="003D555E" w:rsidP="00920063">
      <w:pPr>
        <w:rPr>
          <w:sz w:val="28"/>
          <w:szCs w:val="28"/>
        </w:rPr>
      </w:pPr>
    </w:p>
    <w:p w14:paraId="24748ACE" w14:textId="77777777" w:rsidR="003D555E" w:rsidRDefault="003D555E" w:rsidP="00920063">
      <w:pPr>
        <w:rPr>
          <w:sz w:val="28"/>
          <w:szCs w:val="28"/>
        </w:rPr>
      </w:pPr>
    </w:p>
    <w:p w14:paraId="25FDC34D" w14:textId="77777777" w:rsidR="003D555E" w:rsidRDefault="003D555E" w:rsidP="00920063">
      <w:pPr>
        <w:rPr>
          <w:sz w:val="28"/>
          <w:szCs w:val="28"/>
        </w:rPr>
      </w:pPr>
    </w:p>
    <w:p w14:paraId="133A18DF" w14:textId="77777777" w:rsidR="003D555E" w:rsidRDefault="003D555E" w:rsidP="00920063">
      <w:pPr>
        <w:rPr>
          <w:sz w:val="28"/>
          <w:szCs w:val="28"/>
        </w:rPr>
      </w:pPr>
    </w:p>
    <w:p w14:paraId="36D8E9D2" w14:textId="77777777" w:rsidR="003D555E" w:rsidRDefault="003D555E" w:rsidP="00920063">
      <w:pPr>
        <w:rPr>
          <w:sz w:val="28"/>
          <w:szCs w:val="28"/>
        </w:rPr>
      </w:pPr>
    </w:p>
    <w:p w14:paraId="3A8EE9B7" w14:textId="77777777" w:rsidR="003D555E" w:rsidRDefault="003D555E" w:rsidP="00920063">
      <w:pPr>
        <w:rPr>
          <w:sz w:val="28"/>
          <w:szCs w:val="28"/>
        </w:rPr>
      </w:pPr>
    </w:p>
    <w:p w14:paraId="17A8F5D0" w14:textId="77777777" w:rsidR="003D555E" w:rsidRDefault="003D555E" w:rsidP="00920063">
      <w:pPr>
        <w:rPr>
          <w:sz w:val="28"/>
          <w:szCs w:val="28"/>
        </w:rPr>
      </w:pPr>
    </w:p>
    <w:p w14:paraId="47EAE85B" w14:textId="77777777" w:rsidR="003D555E" w:rsidRDefault="003D555E" w:rsidP="00920063">
      <w:pPr>
        <w:rPr>
          <w:sz w:val="28"/>
          <w:szCs w:val="28"/>
        </w:rPr>
      </w:pPr>
    </w:p>
    <w:p w14:paraId="19E0C2F4" w14:textId="77777777" w:rsidR="003D555E" w:rsidRDefault="003D555E" w:rsidP="00920063">
      <w:pPr>
        <w:rPr>
          <w:sz w:val="28"/>
          <w:szCs w:val="28"/>
        </w:rPr>
      </w:pPr>
    </w:p>
    <w:p w14:paraId="5EA3C096" w14:textId="77777777" w:rsidR="00920063" w:rsidRPr="00920063" w:rsidRDefault="00920063" w:rsidP="00920063">
      <w:pPr>
        <w:rPr>
          <w:sz w:val="28"/>
          <w:szCs w:val="28"/>
        </w:rPr>
      </w:pPr>
    </w:p>
    <w:p w14:paraId="6C5A4069" w14:textId="77777777" w:rsidR="007C523E" w:rsidRDefault="007C523E" w:rsidP="0038273A">
      <w:pPr>
        <w:rPr>
          <w:b/>
          <w:sz w:val="24"/>
          <w:szCs w:val="24"/>
        </w:rPr>
      </w:pPr>
    </w:p>
    <w:p w14:paraId="7F2FE2EE" w14:textId="77777777" w:rsidR="00A43057" w:rsidRDefault="00A43057" w:rsidP="0038273A">
      <w:pPr>
        <w:rPr>
          <w:b/>
          <w:sz w:val="24"/>
          <w:szCs w:val="24"/>
        </w:rPr>
      </w:pPr>
    </w:p>
    <w:p w14:paraId="0AD2D04D" w14:textId="77777777" w:rsidR="00A43057" w:rsidRDefault="00A43057" w:rsidP="0038273A">
      <w:pPr>
        <w:rPr>
          <w:b/>
          <w:sz w:val="24"/>
          <w:szCs w:val="24"/>
        </w:rPr>
      </w:pPr>
    </w:p>
    <w:p w14:paraId="4B20324D" w14:textId="6B21CD6D" w:rsidR="005E259E" w:rsidRDefault="003D555E" w:rsidP="0038273A">
      <w:pPr>
        <w:rPr>
          <w:b/>
          <w:sz w:val="24"/>
          <w:szCs w:val="24"/>
        </w:rPr>
      </w:pPr>
      <w:r w:rsidRPr="003D555E">
        <w:rPr>
          <w:b/>
          <w:sz w:val="24"/>
          <w:szCs w:val="24"/>
        </w:rPr>
        <w:t xml:space="preserve">Frist for innsending av skjema: </w:t>
      </w:r>
      <w:r w:rsidR="00DB3CEE">
        <w:rPr>
          <w:b/>
          <w:sz w:val="24"/>
          <w:szCs w:val="24"/>
        </w:rPr>
        <w:t>20</w:t>
      </w:r>
      <w:r w:rsidR="00D71443">
        <w:rPr>
          <w:b/>
          <w:sz w:val="24"/>
          <w:szCs w:val="24"/>
        </w:rPr>
        <w:t>.</w:t>
      </w:r>
      <w:r w:rsidR="00DB3CEE">
        <w:rPr>
          <w:b/>
          <w:sz w:val="24"/>
          <w:szCs w:val="24"/>
        </w:rPr>
        <w:t xml:space="preserve"> november</w:t>
      </w:r>
    </w:p>
    <w:p w14:paraId="2D369ED2" w14:textId="2E48CD41" w:rsidR="005E259E" w:rsidRDefault="003D555E" w:rsidP="003827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Utbetaling: </w:t>
      </w:r>
      <w:r w:rsidRPr="003D555E">
        <w:rPr>
          <w:sz w:val="24"/>
          <w:szCs w:val="24"/>
        </w:rPr>
        <w:t>Midlene utbetales når alle skjemaer er mottatt. D</w:t>
      </w:r>
      <w:r w:rsidR="005E259E" w:rsidRPr="003D555E">
        <w:rPr>
          <w:sz w:val="24"/>
          <w:szCs w:val="24"/>
        </w:rPr>
        <w:t>ersom noen lokalforeninger ikke returnere</w:t>
      </w:r>
      <w:r w:rsidR="00C130E8" w:rsidRPr="003D555E">
        <w:rPr>
          <w:sz w:val="24"/>
          <w:szCs w:val="24"/>
        </w:rPr>
        <w:t xml:space="preserve">r skjemaet innen </w:t>
      </w:r>
      <w:r w:rsidR="007B22E0">
        <w:rPr>
          <w:sz w:val="24"/>
          <w:szCs w:val="24"/>
        </w:rPr>
        <w:t>fristen</w:t>
      </w:r>
      <w:r>
        <w:rPr>
          <w:sz w:val="24"/>
          <w:szCs w:val="24"/>
        </w:rPr>
        <w:t>,</w:t>
      </w:r>
      <w:r w:rsidR="005E259E" w:rsidRPr="003D555E">
        <w:rPr>
          <w:sz w:val="24"/>
          <w:szCs w:val="24"/>
        </w:rPr>
        <w:t xml:space="preserve"> vil disse pengene deles mellom de som har returnert skjemaet.</w:t>
      </w:r>
    </w:p>
    <w:p w14:paraId="39F6F507" w14:textId="6D7607DD" w:rsidR="00A4196B" w:rsidRPr="003D555E" w:rsidRDefault="00A4196B" w:rsidP="0038273A">
      <w:pPr>
        <w:rPr>
          <w:sz w:val="24"/>
          <w:szCs w:val="24"/>
        </w:rPr>
      </w:pPr>
      <w:r w:rsidRPr="00BF2D5D">
        <w:rPr>
          <w:b/>
          <w:bCs/>
          <w:sz w:val="24"/>
          <w:szCs w:val="24"/>
        </w:rPr>
        <w:t>Bilder</w:t>
      </w:r>
      <w:r w:rsidR="00BF2D5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F2D5D">
        <w:rPr>
          <w:sz w:val="24"/>
          <w:szCs w:val="24"/>
        </w:rPr>
        <w:t>K</w:t>
      </w:r>
      <w:r>
        <w:rPr>
          <w:sz w:val="24"/>
          <w:szCs w:val="24"/>
        </w:rPr>
        <w:t>an sendes inn</w:t>
      </w:r>
      <w:r w:rsidR="002A0AB4">
        <w:rPr>
          <w:sz w:val="24"/>
          <w:szCs w:val="24"/>
        </w:rPr>
        <w:t xml:space="preserve"> samme</w:t>
      </w:r>
      <w:r w:rsidR="0040591C">
        <w:rPr>
          <w:sz w:val="24"/>
          <w:szCs w:val="24"/>
        </w:rPr>
        <w:t>n med rapport.</w:t>
      </w:r>
    </w:p>
    <w:p w14:paraId="2377B8E1" w14:textId="77777777" w:rsidR="003D555E" w:rsidRPr="003D555E" w:rsidRDefault="003D555E" w:rsidP="0038273A">
      <w:pPr>
        <w:rPr>
          <w:sz w:val="24"/>
          <w:szCs w:val="24"/>
        </w:rPr>
      </w:pPr>
    </w:p>
    <w:p w14:paraId="42FC5A5E" w14:textId="27E1A656" w:rsidR="005E259E" w:rsidRPr="00B856BB" w:rsidRDefault="005E259E" w:rsidP="0038273A">
      <w:pPr>
        <w:rPr>
          <w:sz w:val="24"/>
          <w:szCs w:val="24"/>
        </w:rPr>
      </w:pPr>
      <w:r w:rsidRPr="00B856BB">
        <w:rPr>
          <w:sz w:val="24"/>
          <w:szCs w:val="24"/>
        </w:rPr>
        <w:t xml:space="preserve">Send utfylt skjema til: </w:t>
      </w:r>
    </w:p>
    <w:p w14:paraId="66239EB0" w14:textId="77777777" w:rsidR="005E259E" w:rsidRPr="00B856BB" w:rsidRDefault="005E259E" w:rsidP="0038273A">
      <w:pPr>
        <w:rPr>
          <w:sz w:val="24"/>
          <w:szCs w:val="24"/>
        </w:rPr>
      </w:pPr>
      <w:r w:rsidRPr="00B856BB">
        <w:rPr>
          <w:sz w:val="24"/>
          <w:szCs w:val="24"/>
        </w:rPr>
        <w:t>Diabetesforbund</w:t>
      </w:r>
      <w:r w:rsidR="00EF382D" w:rsidRPr="00B856BB">
        <w:rPr>
          <w:sz w:val="24"/>
          <w:szCs w:val="24"/>
        </w:rPr>
        <w:t>et</w:t>
      </w:r>
    </w:p>
    <w:p w14:paraId="7F8BBE45" w14:textId="77777777" w:rsidR="005E259E" w:rsidRPr="00B856BB" w:rsidRDefault="005E259E" w:rsidP="0038273A">
      <w:pPr>
        <w:rPr>
          <w:sz w:val="24"/>
          <w:szCs w:val="24"/>
        </w:rPr>
      </w:pPr>
      <w:r w:rsidRPr="00B856BB">
        <w:rPr>
          <w:sz w:val="24"/>
          <w:szCs w:val="24"/>
        </w:rPr>
        <w:t>Postboks 6442 Etterstad</w:t>
      </w:r>
    </w:p>
    <w:p w14:paraId="2F0F5255" w14:textId="77777777" w:rsidR="005E259E" w:rsidRPr="00B856BB" w:rsidRDefault="005E259E" w:rsidP="0038273A">
      <w:pPr>
        <w:rPr>
          <w:sz w:val="24"/>
          <w:szCs w:val="24"/>
        </w:rPr>
      </w:pPr>
      <w:r w:rsidRPr="00B856BB">
        <w:rPr>
          <w:sz w:val="24"/>
          <w:szCs w:val="24"/>
        </w:rPr>
        <w:t>0605 Oslo</w:t>
      </w:r>
    </w:p>
    <w:p w14:paraId="79D644B1" w14:textId="77777777" w:rsidR="005E259E" w:rsidRPr="00B856BB" w:rsidRDefault="005E259E" w:rsidP="0038273A">
      <w:pPr>
        <w:rPr>
          <w:sz w:val="24"/>
          <w:szCs w:val="24"/>
        </w:rPr>
      </w:pPr>
    </w:p>
    <w:p w14:paraId="2C1634E3" w14:textId="79E02B14" w:rsidR="00920063" w:rsidRPr="00B856BB" w:rsidRDefault="00A02B9A" w:rsidP="003D555E">
      <w:pPr>
        <w:rPr>
          <w:sz w:val="28"/>
          <w:szCs w:val="28"/>
        </w:rPr>
      </w:pPr>
      <w:r w:rsidRPr="00B856BB">
        <w:rPr>
          <w:sz w:val="24"/>
          <w:szCs w:val="24"/>
        </w:rPr>
        <w:t>Eller på e</w:t>
      </w:r>
      <w:r w:rsidR="003D4823" w:rsidRPr="00B856BB">
        <w:rPr>
          <w:sz w:val="24"/>
          <w:szCs w:val="24"/>
        </w:rPr>
        <w:t xml:space="preserve">-post: </w:t>
      </w:r>
      <w:r w:rsidR="00476869" w:rsidRPr="00B856BB">
        <w:rPr>
          <w:sz w:val="24"/>
          <w:szCs w:val="24"/>
        </w:rPr>
        <w:t>post</w:t>
      </w:r>
      <w:r w:rsidR="003D4823" w:rsidRPr="00B856BB">
        <w:rPr>
          <w:sz w:val="24"/>
          <w:szCs w:val="24"/>
        </w:rPr>
        <w:t>@diabetes.no</w:t>
      </w:r>
      <w:r w:rsidR="0030583E" w:rsidRPr="00B856BB">
        <w:rPr>
          <w:sz w:val="24"/>
          <w:szCs w:val="24"/>
        </w:rPr>
        <w:t xml:space="preserve"> </w:t>
      </w:r>
    </w:p>
    <w:sectPr w:rsidR="00920063" w:rsidRPr="00B856BB" w:rsidSect="0016217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70CCF"/>
    <w:multiLevelType w:val="hybridMultilevel"/>
    <w:tmpl w:val="0A0E10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63"/>
    <w:rsid w:val="0000091A"/>
    <w:rsid w:val="00001707"/>
    <w:rsid w:val="00003A9A"/>
    <w:rsid w:val="00006C06"/>
    <w:rsid w:val="00016F8D"/>
    <w:rsid w:val="000327B2"/>
    <w:rsid w:val="00036787"/>
    <w:rsid w:val="000449FB"/>
    <w:rsid w:val="00045CEE"/>
    <w:rsid w:val="00046674"/>
    <w:rsid w:val="00052C4E"/>
    <w:rsid w:val="0005467C"/>
    <w:rsid w:val="00064E5C"/>
    <w:rsid w:val="000727AD"/>
    <w:rsid w:val="000758FB"/>
    <w:rsid w:val="00076E7F"/>
    <w:rsid w:val="00091A3E"/>
    <w:rsid w:val="00095C6E"/>
    <w:rsid w:val="000968F3"/>
    <w:rsid w:val="000A161C"/>
    <w:rsid w:val="000A6558"/>
    <w:rsid w:val="000B013E"/>
    <w:rsid w:val="000B5C14"/>
    <w:rsid w:val="000C4741"/>
    <w:rsid w:val="000D3FAF"/>
    <w:rsid w:val="000D6787"/>
    <w:rsid w:val="000E2BE7"/>
    <w:rsid w:val="000F0A6D"/>
    <w:rsid w:val="000F5715"/>
    <w:rsid w:val="001051ED"/>
    <w:rsid w:val="001146E5"/>
    <w:rsid w:val="00114DFA"/>
    <w:rsid w:val="00120CDB"/>
    <w:rsid w:val="00124F16"/>
    <w:rsid w:val="0013289E"/>
    <w:rsid w:val="00140A41"/>
    <w:rsid w:val="00140B19"/>
    <w:rsid w:val="001553F4"/>
    <w:rsid w:val="00162179"/>
    <w:rsid w:val="00164A73"/>
    <w:rsid w:val="00170171"/>
    <w:rsid w:val="00187995"/>
    <w:rsid w:val="001A2F2C"/>
    <w:rsid w:val="001A50F8"/>
    <w:rsid w:val="001B2C4E"/>
    <w:rsid w:val="001B77EB"/>
    <w:rsid w:val="001C3589"/>
    <w:rsid w:val="001C6E95"/>
    <w:rsid w:val="001C7AD6"/>
    <w:rsid w:val="001C7B94"/>
    <w:rsid w:val="001D252C"/>
    <w:rsid w:val="001D2D93"/>
    <w:rsid w:val="001D3A46"/>
    <w:rsid w:val="001D7DE5"/>
    <w:rsid w:val="001F0B31"/>
    <w:rsid w:val="001F1CCA"/>
    <w:rsid w:val="001F28BB"/>
    <w:rsid w:val="0020383B"/>
    <w:rsid w:val="00204F08"/>
    <w:rsid w:val="00210C74"/>
    <w:rsid w:val="00214A8A"/>
    <w:rsid w:val="002304B2"/>
    <w:rsid w:val="00230A3C"/>
    <w:rsid w:val="00231119"/>
    <w:rsid w:val="00231837"/>
    <w:rsid w:val="00235D50"/>
    <w:rsid w:val="00244319"/>
    <w:rsid w:val="002718A1"/>
    <w:rsid w:val="00286C68"/>
    <w:rsid w:val="002A0AB4"/>
    <w:rsid w:val="002A4730"/>
    <w:rsid w:val="002A543B"/>
    <w:rsid w:val="002A69E1"/>
    <w:rsid w:val="002C391A"/>
    <w:rsid w:val="002C3EF2"/>
    <w:rsid w:val="002E3F7A"/>
    <w:rsid w:val="002E4327"/>
    <w:rsid w:val="002E68AB"/>
    <w:rsid w:val="002E736D"/>
    <w:rsid w:val="002F101D"/>
    <w:rsid w:val="002F7F55"/>
    <w:rsid w:val="00301125"/>
    <w:rsid w:val="003047B6"/>
    <w:rsid w:val="0030583E"/>
    <w:rsid w:val="00306AD3"/>
    <w:rsid w:val="00310832"/>
    <w:rsid w:val="00310FDE"/>
    <w:rsid w:val="00312EC7"/>
    <w:rsid w:val="003136EA"/>
    <w:rsid w:val="003305B0"/>
    <w:rsid w:val="00340905"/>
    <w:rsid w:val="0034221B"/>
    <w:rsid w:val="003443E8"/>
    <w:rsid w:val="00351EB3"/>
    <w:rsid w:val="00357284"/>
    <w:rsid w:val="00375214"/>
    <w:rsid w:val="0037616F"/>
    <w:rsid w:val="0038273A"/>
    <w:rsid w:val="00385B79"/>
    <w:rsid w:val="00390137"/>
    <w:rsid w:val="00391FB9"/>
    <w:rsid w:val="00395A7B"/>
    <w:rsid w:val="003968BD"/>
    <w:rsid w:val="003A578D"/>
    <w:rsid w:val="003B0FEF"/>
    <w:rsid w:val="003B400E"/>
    <w:rsid w:val="003C28AB"/>
    <w:rsid w:val="003D0F49"/>
    <w:rsid w:val="003D2585"/>
    <w:rsid w:val="003D4823"/>
    <w:rsid w:val="003D555E"/>
    <w:rsid w:val="003D6BF6"/>
    <w:rsid w:val="003D7D14"/>
    <w:rsid w:val="003E147F"/>
    <w:rsid w:val="003E4BAA"/>
    <w:rsid w:val="003E77E0"/>
    <w:rsid w:val="003F41AC"/>
    <w:rsid w:val="0040591C"/>
    <w:rsid w:val="00414251"/>
    <w:rsid w:val="004206BC"/>
    <w:rsid w:val="004254EE"/>
    <w:rsid w:val="004402D7"/>
    <w:rsid w:val="00440AE7"/>
    <w:rsid w:val="00452C69"/>
    <w:rsid w:val="00453803"/>
    <w:rsid w:val="00457B64"/>
    <w:rsid w:val="00472283"/>
    <w:rsid w:val="00476869"/>
    <w:rsid w:val="0049366D"/>
    <w:rsid w:val="00494629"/>
    <w:rsid w:val="00494A86"/>
    <w:rsid w:val="004B1CB3"/>
    <w:rsid w:val="004C113A"/>
    <w:rsid w:val="004E2FC7"/>
    <w:rsid w:val="004F20B8"/>
    <w:rsid w:val="004F223E"/>
    <w:rsid w:val="004F28E7"/>
    <w:rsid w:val="004F5B0E"/>
    <w:rsid w:val="005010CA"/>
    <w:rsid w:val="00530CC6"/>
    <w:rsid w:val="00543412"/>
    <w:rsid w:val="00553961"/>
    <w:rsid w:val="00554E3E"/>
    <w:rsid w:val="00560206"/>
    <w:rsid w:val="00571B54"/>
    <w:rsid w:val="00572096"/>
    <w:rsid w:val="00574147"/>
    <w:rsid w:val="0057419E"/>
    <w:rsid w:val="005864DA"/>
    <w:rsid w:val="005928AB"/>
    <w:rsid w:val="005A6104"/>
    <w:rsid w:val="005A63B4"/>
    <w:rsid w:val="005C3085"/>
    <w:rsid w:val="005D1C14"/>
    <w:rsid w:val="005D5B07"/>
    <w:rsid w:val="005E17F6"/>
    <w:rsid w:val="005E259E"/>
    <w:rsid w:val="005E26C8"/>
    <w:rsid w:val="005E52FC"/>
    <w:rsid w:val="00603875"/>
    <w:rsid w:val="006046BA"/>
    <w:rsid w:val="00606322"/>
    <w:rsid w:val="0060639E"/>
    <w:rsid w:val="0061197B"/>
    <w:rsid w:val="0062204C"/>
    <w:rsid w:val="00622DAD"/>
    <w:rsid w:val="00623E44"/>
    <w:rsid w:val="00624148"/>
    <w:rsid w:val="00626E5C"/>
    <w:rsid w:val="006278FE"/>
    <w:rsid w:val="00632A88"/>
    <w:rsid w:val="0065371D"/>
    <w:rsid w:val="00654696"/>
    <w:rsid w:val="00665D45"/>
    <w:rsid w:val="00674143"/>
    <w:rsid w:val="0067571E"/>
    <w:rsid w:val="006804E9"/>
    <w:rsid w:val="006850EC"/>
    <w:rsid w:val="00696BEE"/>
    <w:rsid w:val="006B15A9"/>
    <w:rsid w:val="006C0B1A"/>
    <w:rsid w:val="006D0F37"/>
    <w:rsid w:val="006E136B"/>
    <w:rsid w:val="006E6762"/>
    <w:rsid w:val="006E73CF"/>
    <w:rsid w:val="006F106A"/>
    <w:rsid w:val="006F1A76"/>
    <w:rsid w:val="006F1AE8"/>
    <w:rsid w:val="006F4B58"/>
    <w:rsid w:val="006F53DE"/>
    <w:rsid w:val="00705E01"/>
    <w:rsid w:val="0070615E"/>
    <w:rsid w:val="00706536"/>
    <w:rsid w:val="00714707"/>
    <w:rsid w:val="007151CB"/>
    <w:rsid w:val="007235DD"/>
    <w:rsid w:val="00730BC2"/>
    <w:rsid w:val="00730F7D"/>
    <w:rsid w:val="00733898"/>
    <w:rsid w:val="007349E9"/>
    <w:rsid w:val="00734CA7"/>
    <w:rsid w:val="00735CB8"/>
    <w:rsid w:val="00744454"/>
    <w:rsid w:val="00744ED0"/>
    <w:rsid w:val="00752959"/>
    <w:rsid w:val="00754438"/>
    <w:rsid w:val="00756768"/>
    <w:rsid w:val="00771EAA"/>
    <w:rsid w:val="00773098"/>
    <w:rsid w:val="00775384"/>
    <w:rsid w:val="0078394C"/>
    <w:rsid w:val="00785226"/>
    <w:rsid w:val="007A2EFE"/>
    <w:rsid w:val="007A3DC4"/>
    <w:rsid w:val="007A43B8"/>
    <w:rsid w:val="007A64DF"/>
    <w:rsid w:val="007A6E81"/>
    <w:rsid w:val="007B22E0"/>
    <w:rsid w:val="007C1EDC"/>
    <w:rsid w:val="007C523E"/>
    <w:rsid w:val="007D2834"/>
    <w:rsid w:val="007D531B"/>
    <w:rsid w:val="007E4E87"/>
    <w:rsid w:val="007F2F9B"/>
    <w:rsid w:val="00805D70"/>
    <w:rsid w:val="00807E24"/>
    <w:rsid w:val="0081270F"/>
    <w:rsid w:val="00814FC3"/>
    <w:rsid w:val="0081770B"/>
    <w:rsid w:val="00817E93"/>
    <w:rsid w:val="00826926"/>
    <w:rsid w:val="00827EC9"/>
    <w:rsid w:val="00833D58"/>
    <w:rsid w:val="00837B45"/>
    <w:rsid w:val="00845283"/>
    <w:rsid w:val="00846583"/>
    <w:rsid w:val="00847D23"/>
    <w:rsid w:val="0085574A"/>
    <w:rsid w:val="00865055"/>
    <w:rsid w:val="00872307"/>
    <w:rsid w:val="00874AFA"/>
    <w:rsid w:val="0087681F"/>
    <w:rsid w:val="008843BC"/>
    <w:rsid w:val="00886572"/>
    <w:rsid w:val="008865AF"/>
    <w:rsid w:val="00887331"/>
    <w:rsid w:val="00887D3B"/>
    <w:rsid w:val="008928F1"/>
    <w:rsid w:val="00897889"/>
    <w:rsid w:val="008A1DEF"/>
    <w:rsid w:val="008A3361"/>
    <w:rsid w:val="008B0422"/>
    <w:rsid w:val="008B4A1E"/>
    <w:rsid w:val="008C1304"/>
    <w:rsid w:val="008C3421"/>
    <w:rsid w:val="008D28BA"/>
    <w:rsid w:val="008D74CE"/>
    <w:rsid w:val="008E03ED"/>
    <w:rsid w:val="008F5EA7"/>
    <w:rsid w:val="008F61E6"/>
    <w:rsid w:val="008F6B25"/>
    <w:rsid w:val="00905D84"/>
    <w:rsid w:val="00920063"/>
    <w:rsid w:val="0092512B"/>
    <w:rsid w:val="0093054B"/>
    <w:rsid w:val="0096569E"/>
    <w:rsid w:val="0096613E"/>
    <w:rsid w:val="00977C65"/>
    <w:rsid w:val="009808A8"/>
    <w:rsid w:val="00983419"/>
    <w:rsid w:val="00996995"/>
    <w:rsid w:val="009A3683"/>
    <w:rsid w:val="009B46DB"/>
    <w:rsid w:val="009C25A9"/>
    <w:rsid w:val="009C3862"/>
    <w:rsid w:val="009E0302"/>
    <w:rsid w:val="009E4844"/>
    <w:rsid w:val="009E4FC5"/>
    <w:rsid w:val="009E74B5"/>
    <w:rsid w:val="009F2F0E"/>
    <w:rsid w:val="009F5F3D"/>
    <w:rsid w:val="009F63CF"/>
    <w:rsid w:val="009F7B7F"/>
    <w:rsid w:val="00A02B9A"/>
    <w:rsid w:val="00A06EF2"/>
    <w:rsid w:val="00A10893"/>
    <w:rsid w:val="00A11FF5"/>
    <w:rsid w:val="00A14BD4"/>
    <w:rsid w:val="00A219D0"/>
    <w:rsid w:val="00A22AB2"/>
    <w:rsid w:val="00A251D5"/>
    <w:rsid w:val="00A25FFF"/>
    <w:rsid w:val="00A34E54"/>
    <w:rsid w:val="00A4191B"/>
    <w:rsid w:val="00A4196B"/>
    <w:rsid w:val="00A43057"/>
    <w:rsid w:val="00A508AE"/>
    <w:rsid w:val="00A5472A"/>
    <w:rsid w:val="00A72BE7"/>
    <w:rsid w:val="00A732D5"/>
    <w:rsid w:val="00A90D73"/>
    <w:rsid w:val="00A90FB2"/>
    <w:rsid w:val="00A92F00"/>
    <w:rsid w:val="00A9378C"/>
    <w:rsid w:val="00AA1229"/>
    <w:rsid w:val="00AA24F9"/>
    <w:rsid w:val="00AA3CCF"/>
    <w:rsid w:val="00AA5DD2"/>
    <w:rsid w:val="00AB6A0D"/>
    <w:rsid w:val="00AC1456"/>
    <w:rsid w:val="00AE2540"/>
    <w:rsid w:val="00AF2C19"/>
    <w:rsid w:val="00AF4B37"/>
    <w:rsid w:val="00AF754B"/>
    <w:rsid w:val="00B00FD8"/>
    <w:rsid w:val="00B024EF"/>
    <w:rsid w:val="00B10AC5"/>
    <w:rsid w:val="00B11565"/>
    <w:rsid w:val="00B13DEB"/>
    <w:rsid w:val="00B169A3"/>
    <w:rsid w:val="00B16A71"/>
    <w:rsid w:val="00B16FE8"/>
    <w:rsid w:val="00B23098"/>
    <w:rsid w:val="00B25628"/>
    <w:rsid w:val="00B26D8D"/>
    <w:rsid w:val="00B2744B"/>
    <w:rsid w:val="00B32F2B"/>
    <w:rsid w:val="00B3378E"/>
    <w:rsid w:val="00B340AB"/>
    <w:rsid w:val="00B525E1"/>
    <w:rsid w:val="00B544CA"/>
    <w:rsid w:val="00B55369"/>
    <w:rsid w:val="00B755F2"/>
    <w:rsid w:val="00B77678"/>
    <w:rsid w:val="00B856BB"/>
    <w:rsid w:val="00B8684E"/>
    <w:rsid w:val="00BA43BD"/>
    <w:rsid w:val="00BB5272"/>
    <w:rsid w:val="00BB5D9D"/>
    <w:rsid w:val="00BB69AD"/>
    <w:rsid w:val="00BB78A8"/>
    <w:rsid w:val="00BC41DB"/>
    <w:rsid w:val="00BE542D"/>
    <w:rsid w:val="00BE7231"/>
    <w:rsid w:val="00BF2357"/>
    <w:rsid w:val="00BF2D5D"/>
    <w:rsid w:val="00BF2E16"/>
    <w:rsid w:val="00BF5196"/>
    <w:rsid w:val="00C07E8A"/>
    <w:rsid w:val="00C11EC3"/>
    <w:rsid w:val="00C130E8"/>
    <w:rsid w:val="00C245E9"/>
    <w:rsid w:val="00C30088"/>
    <w:rsid w:val="00C31A59"/>
    <w:rsid w:val="00C41054"/>
    <w:rsid w:val="00C515FB"/>
    <w:rsid w:val="00C55CE4"/>
    <w:rsid w:val="00C67A66"/>
    <w:rsid w:val="00C727D6"/>
    <w:rsid w:val="00C74E3B"/>
    <w:rsid w:val="00C76609"/>
    <w:rsid w:val="00C77C87"/>
    <w:rsid w:val="00C862D2"/>
    <w:rsid w:val="00C97DC9"/>
    <w:rsid w:val="00CA15D8"/>
    <w:rsid w:val="00CB71B8"/>
    <w:rsid w:val="00CC047D"/>
    <w:rsid w:val="00CC4C9D"/>
    <w:rsid w:val="00CD045A"/>
    <w:rsid w:val="00CD13BD"/>
    <w:rsid w:val="00CD320E"/>
    <w:rsid w:val="00CE70E5"/>
    <w:rsid w:val="00CE7F48"/>
    <w:rsid w:val="00CF0596"/>
    <w:rsid w:val="00D03F2B"/>
    <w:rsid w:val="00D05A84"/>
    <w:rsid w:val="00D17322"/>
    <w:rsid w:val="00D22752"/>
    <w:rsid w:val="00D232C9"/>
    <w:rsid w:val="00D30FDB"/>
    <w:rsid w:val="00D32D5F"/>
    <w:rsid w:val="00D353C3"/>
    <w:rsid w:val="00D40760"/>
    <w:rsid w:val="00D41799"/>
    <w:rsid w:val="00D52781"/>
    <w:rsid w:val="00D5454F"/>
    <w:rsid w:val="00D55870"/>
    <w:rsid w:val="00D6021E"/>
    <w:rsid w:val="00D6123A"/>
    <w:rsid w:val="00D62188"/>
    <w:rsid w:val="00D703D9"/>
    <w:rsid w:val="00D71443"/>
    <w:rsid w:val="00D821B6"/>
    <w:rsid w:val="00D83CED"/>
    <w:rsid w:val="00D86199"/>
    <w:rsid w:val="00D94B0F"/>
    <w:rsid w:val="00D9513B"/>
    <w:rsid w:val="00DA0D18"/>
    <w:rsid w:val="00DB3CEE"/>
    <w:rsid w:val="00DC5B8D"/>
    <w:rsid w:val="00DD2672"/>
    <w:rsid w:val="00DD3A47"/>
    <w:rsid w:val="00DD5A55"/>
    <w:rsid w:val="00DD7EC0"/>
    <w:rsid w:val="00DE07B8"/>
    <w:rsid w:val="00DF2DCD"/>
    <w:rsid w:val="00DF6076"/>
    <w:rsid w:val="00E00275"/>
    <w:rsid w:val="00E03BAE"/>
    <w:rsid w:val="00E1289F"/>
    <w:rsid w:val="00E15C19"/>
    <w:rsid w:val="00E32148"/>
    <w:rsid w:val="00E33A9A"/>
    <w:rsid w:val="00E45A68"/>
    <w:rsid w:val="00E5212B"/>
    <w:rsid w:val="00E529F9"/>
    <w:rsid w:val="00E535A4"/>
    <w:rsid w:val="00E56240"/>
    <w:rsid w:val="00E61DE5"/>
    <w:rsid w:val="00E82128"/>
    <w:rsid w:val="00E83DF4"/>
    <w:rsid w:val="00E84170"/>
    <w:rsid w:val="00E857C6"/>
    <w:rsid w:val="00EA5D94"/>
    <w:rsid w:val="00EA66F6"/>
    <w:rsid w:val="00EB174A"/>
    <w:rsid w:val="00EB4966"/>
    <w:rsid w:val="00EC1CBC"/>
    <w:rsid w:val="00ED36DE"/>
    <w:rsid w:val="00ED462D"/>
    <w:rsid w:val="00ED674B"/>
    <w:rsid w:val="00EE7ADB"/>
    <w:rsid w:val="00EF1204"/>
    <w:rsid w:val="00EF382D"/>
    <w:rsid w:val="00F01855"/>
    <w:rsid w:val="00F0306E"/>
    <w:rsid w:val="00F11784"/>
    <w:rsid w:val="00F120E1"/>
    <w:rsid w:val="00F16629"/>
    <w:rsid w:val="00F24893"/>
    <w:rsid w:val="00F2587F"/>
    <w:rsid w:val="00F2684E"/>
    <w:rsid w:val="00F26883"/>
    <w:rsid w:val="00F27AEB"/>
    <w:rsid w:val="00F30DAF"/>
    <w:rsid w:val="00F37981"/>
    <w:rsid w:val="00F4429F"/>
    <w:rsid w:val="00F52436"/>
    <w:rsid w:val="00F55C08"/>
    <w:rsid w:val="00F57F85"/>
    <w:rsid w:val="00F634FF"/>
    <w:rsid w:val="00F63917"/>
    <w:rsid w:val="00F70BB8"/>
    <w:rsid w:val="00F74CFA"/>
    <w:rsid w:val="00F74DE6"/>
    <w:rsid w:val="00F86944"/>
    <w:rsid w:val="00F86CEB"/>
    <w:rsid w:val="00F9320E"/>
    <w:rsid w:val="00FA06F1"/>
    <w:rsid w:val="00FA154B"/>
    <w:rsid w:val="00FB03EA"/>
    <w:rsid w:val="00FB0668"/>
    <w:rsid w:val="00FB2729"/>
    <w:rsid w:val="00FB47E6"/>
    <w:rsid w:val="00FB7274"/>
    <w:rsid w:val="00FC3AF7"/>
    <w:rsid w:val="00FC7946"/>
    <w:rsid w:val="00FD700F"/>
    <w:rsid w:val="00FE069E"/>
    <w:rsid w:val="00FE6686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47DF"/>
  <w15:docId w15:val="{14AC761C-1F94-43C4-975A-125989DA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89"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F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0583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5243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5243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52436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243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243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4087A-DF67-4F84-9B17-3E04A91BD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2BA0FA-FC07-427D-A8B7-955D653C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51b3-f4df-4776-b683-56aa69fe5838"/>
    <ds:schemaRef ds:uri="4f8b8504-3172-4a02-b6f9-22a2b765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F771F-465D-4DF3-97B5-ADEE735F1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Links>
    <vt:vector size="6" baseType="variant">
      <vt:variant>
        <vt:i4>7864341</vt:i4>
      </vt:variant>
      <vt:variant>
        <vt:i4>0</vt:i4>
      </vt:variant>
      <vt:variant>
        <vt:i4>0</vt:i4>
      </vt:variant>
      <vt:variant>
        <vt:i4>5</vt:i4>
      </vt:variant>
      <vt:variant>
        <vt:lpwstr>mailto:marianne.todorovic@diabetes.no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natalie.kristiansen@diabetes.no</dc:creator>
  <cp:lastModifiedBy>Natalie Kristiansen</cp:lastModifiedBy>
  <cp:revision>69</cp:revision>
  <cp:lastPrinted>2011-10-05T08:47:00Z</cp:lastPrinted>
  <dcterms:created xsi:type="dcterms:W3CDTF">2018-12-13T09:43:00Z</dcterms:created>
  <dcterms:modified xsi:type="dcterms:W3CDTF">2021-07-05T13:40:00Z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Order">
    <vt:r8>100</vt:r8>
  </property>
</Properties>
</file>