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7151" w14:textId="3331461A" w:rsidR="00BB482A" w:rsidRDefault="00BB482A" w:rsidP="00BB482A">
      <w:pPr>
        <w:pStyle w:val="Tittel"/>
        <w:jc w:val="center"/>
      </w:pPr>
      <w:r>
        <w:t>Helse</w:t>
      </w:r>
    </w:p>
    <w:p w14:paraId="045B2007" w14:textId="47829C3F" w:rsidR="00BB482A" w:rsidRPr="00BB482A" w:rsidRDefault="006474F4" w:rsidP="00BB482A">
      <w:pPr>
        <w:pStyle w:val="Sterktsitat"/>
        <w:rPr>
          <w:i w:val="0"/>
          <w:iCs w:val="0"/>
        </w:rPr>
      </w:pPr>
      <w:r>
        <w:rPr>
          <w:i w:val="0"/>
          <w:iCs w:val="0"/>
        </w:rPr>
        <w:t>Skisses</w:t>
      </w:r>
      <w:r w:rsidR="00BB482A" w:rsidRPr="00BB482A">
        <w:rPr>
          <w:i w:val="0"/>
          <w:iCs w:val="0"/>
        </w:rPr>
        <w:t>øknad</w:t>
      </w:r>
    </w:p>
    <w:p w14:paraId="6D54518B" w14:textId="77777777" w:rsidR="00BB482A" w:rsidRDefault="00BB482A" w:rsidP="003A315A">
      <w:pPr>
        <w:rPr>
          <w:b/>
          <w:bCs/>
          <w:u w:val="single"/>
        </w:rPr>
      </w:pPr>
    </w:p>
    <w:p w14:paraId="05BBE2A8" w14:textId="7645C2EF" w:rsidR="003A315A" w:rsidRPr="00BF7A7A" w:rsidRDefault="003A315A" w:rsidP="003A315A">
      <w:pPr>
        <w:rPr>
          <w:b/>
          <w:bCs/>
          <w:u w:val="single"/>
        </w:rPr>
      </w:pPr>
      <w:r w:rsidRPr="00BF7A7A">
        <w:rPr>
          <w:b/>
          <w:bCs/>
          <w:u w:val="single"/>
        </w:rPr>
        <w:t>Informasjon om prosjektleder og prosjektnavn</w:t>
      </w:r>
    </w:p>
    <w:p w14:paraId="13F2E83A" w14:textId="6B6C165E" w:rsidR="003A315A" w:rsidRDefault="003A315A" w:rsidP="003A315A">
      <w:r>
        <w:t xml:space="preserve">Her skriver du navnet på prosjektet og hvem som er prosjektleder. </w:t>
      </w:r>
    </w:p>
    <w:p w14:paraId="68C3BE74" w14:textId="77777777" w:rsidR="003A315A" w:rsidRDefault="003A315A" w:rsidP="003A315A"/>
    <w:p w14:paraId="386E49A0" w14:textId="77777777" w:rsidR="003A315A" w:rsidRPr="003A315A" w:rsidRDefault="003A315A" w:rsidP="003A315A">
      <w:pPr>
        <w:rPr>
          <w:b/>
          <w:bCs/>
        </w:rPr>
      </w:pPr>
      <w:r w:rsidRPr="003A315A">
        <w:rPr>
          <w:b/>
          <w:bCs/>
        </w:rPr>
        <w:t>Del 1: Prosjektlengde, målgruppe og målsetting</w:t>
      </w:r>
    </w:p>
    <w:p w14:paraId="7A0B3EA9" w14:textId="77777777" w:rsidR="003A315A" w:rsidRPr="00BF7A7A" w:rsidRDefault="003A315A" w:rsidP="003A315A">
      <w:pPr>
        <w:rPr>
          <w:u w:val="single"/>
        </w:rPr>
      </w:pPr>
      <w:r w:rsidRPr="00BF7A7A">
        <w:rPr>
          <w:u w:val="single"/>
        </w:rPr>
        <w:t>Prosjektet i kortform</w:t>
      </w:r>
    </w:p>
    <w:p w14:paraId="0A299243" w14:textId="7E77388E" w:rsidR="003A315A" w:rsidRDefault="003A315A" w:rsidP="003A315A">
      <w:r>
        <w:t xml:space="preserve">Beskriv </w:t>
      </w:r>
      <w:r w:rsidRPr="000E1CF1">
        <w:rPr>
          <w:u w:val="single"/>
        </w:rPr>
        <w:t>kort</w:t>
      </w:r>
      <w:r>
        <w:t xml:space="preserve"> </w:t>
      </w:r>
      <w:r w:rsidR="000E1CF1">
        <w:t xml:space="preserve">om </w:t>
      </w:r>
      <w:r>
        <w:t>prosjektet ditt og hva du vil oppnå. Teksten her skal benyttes på Dam sine nettsider, slik at de som ikke kjenner ditt prosjekt får et klart inntrykk av hva det går ut på.</w:t>
      </w:r>
    </w:p>
    <w:p w14:paraId="3EC1A868" w14:textId="77777777" w:rsidR="00DE50D8" w:rsidRDefault="00DE50D8" w:rsidP="003A315A"/>
    <w:p w14:paraId="120F3069" w14:textId="26CF5164" w:rsidR="003A315A" w:rsidRPr="00BF7A7A" w:rsidRDefault="003A315A" w:rsidP="003A315A">
      <w:pPr>
        <w:rPr>
          <w:u w:val="single"/>
        </w:rPr>
      </w:pPr>
      <w:r w:rsidRPr="00BF7A7A">
        <w:rPr>
          <w:u w:val="single"/>
        </w:rPr>
        <w:t>Prosjektlengde</w:t>
      </w:r>
    </w:p>
    <w:p w14:paraId="6E8270B9" w14:textId="0B5880B9" w:rsidR="003A315A" w:rsidRDefault="003A315A" w:rsidP="003A315A">
      <w:r>
        <w:t xml:space="preserve">Her kan du velge om prosjektet skal være ett-, to- eller treårig og du setter inn forventet startdato og sluttdato. For </w:t>
      </w:r>
      <w:r w:rsidRPr="00A62769">
        <w:rPr>
          <w:b/>
          <w:bCs/>
        </w:rPr>
        <w:t>Helse vår</w:t>
      </w:r>
      <w:r>
        <w:t xml:space="preserve"> er første mulige startdato </w:t>
      </w:r>
      <w:r w:rsidRPr="008A3B48">
        <w:rPr>
          <w:b/>
          <w:bCs/>
        </w:rPr>
        <w:t>1. juli</w:t>
      </w:r>
      <w:r>
        <w:t xml:space="preserve"> og for </w:t>
      </w:r>
      <w:r w:rsidRPr="00A62769">
        <w:rPr>
          <w:b/>
          <w:bCs/>
        </w:rPr>
        <w:t xml:space="preserve">Helse </w:t>
      </w:r>
      <w:r w:rsidRPr="008A3B48">
        <w:rPr>
          <w:b/>
          <w:bCs/>
        </w:rPr>
        <w:t>høst 1. januar</w:t>
      </w:r>
      <w:r>
        <w:t>, og prosjektet må startes opp i løpet av det første året. Siste mulige sluttdato for prosjektet er avhengig av prosjektlengden, og vil framgå ved bruk av kalenderen i Sluttdato-feltet. Alle prosjekter har mulighet til å angi sluttdato inn i et ekstra år, et sluttår.</w:t>
      </w:r>
    </w:p>
    <w:p w14:paraId="5D4EEF3B" w14:textId="1392C270" w:rsidR="001C02E2" w:rsidRDefault="001C02E2" w:rsidP="003A315A">
      <w:r w:rsidRPr="002D3CD7">
        <w:rPr>
          <w:b/>
          <w:bCs/>
        </w:rPr>
        <w:t>NB!</w:t>
      </w:r>
      <w:r>
        <w:t xml:space="preserve"> D</w:t>
      </w:r>
      <w:r w:rsidRPr="001C02E2">
        <w:t>et kommer endringer i søkeprogrammet Helse og siste mulighet for å søke på Helse i nåværende form er Helse Vår 2022.</w:t>
      </w:r>
    </w:p>
    <w:p w14:paraId="1D2B49CB" w14:textId="77777777" w:rsidR="003A315A" w:rsidRDefault="003A315A" w:rsidP="003A315A"/>
    <w:p w14:paraId="20BAA978" w14:textId="77777777" w:rsidR="003A315A" w:rsidRPr="00BF7A7A" w:rsidRDefault="003A315A" w:rsidP="003A315A">
      <w:pPr>
        <w:rPr>
          <w:u w:val="single"/>
        </w:rPr>
      </w:pPr>
      <w:r w:rsidRPr="00BF7A7A">
        <w:rPr>
          <w:u w:val="single"/>
        </w:rPr>
        <w:t>Målgruppe</w:t>
      </w:r>
    </w:p>
    <w:p w14:paraId="34042754" w14:textId="77777777" w:rsidR="003A315A" w:rsidRPr="00B22EE1" w:rsidRDefault="003A315A" w:rsidP="003A315A">
      <w:pPr>
        <w:rPr>
          <w:strike/>
        </w:rPr>
      </w:pPr>
      <w:r>
        <w:t xml:space="preserve">Det er primærmålgruppen du skal beskrive her. </w:t>
      </w:r>
      <w:r w:rsidRPr="00BE2D2E">
        <w:t>Det gjelder alle spørsmålene om målgruppen som kommer under. I mange prosjekter vil det også være andre målgrupper i tillegg til primærmålgruppen. De kan du beskrive nærmere når du sier noe om målgrupper i prosjektbeskrivelsen.</w:t>
      </w:r>
    </w:p>
    <w:p w14:paraId="1E74253A" w14:textId="77777777" w:rsidR="003A315A" w:rsidRDefault="003A315A" w:rsidP="003A315A"/>
    <w:p w14:paraId="68C4EC9F" w14:textId="77777777" w:rsidR="003A315A" w:rsidRPr="00BF7A7A" w:rsidRDefault="003A315A" w:rsidP="003A315A">
      <w:pPr>
        <w:rPr>
          <w:u w:val="single"/>
        </w:rPr>
      </w:pPr>
      <w:r w:rsidRPr="00BF7A7A">
        <w:rPr>
          <w:u w:val="single"/>
        </w:rPr>
        <w:t>Antall personer i målgruppen som prosjektet planlegger å nå</w:t>
      </w:r>
    </w:p>
    <w:p w14:paraId="65B685B2" w14:textId="77777777" w:rsidR="003A315A" w:rsidRDefault="003A315A" w:rsidP="003A315A">
      <w:r>
        <w:t>Her er vi ute etter hvor mange i denne målgruppen som nås av prosjektet. Fyll inn så godt det lar seg gjøre.</w:t>
      </w:r>
    </w:p>
    <w:p w14:paraId="2633FA1F" w14:textId="77777777" w:rsidR="003A315A" w:rsidRDefault="003A315A" w:rsidP="003A315A"/>
    <w:p w14:paraId="3A0DC275" w14:textId="77777777" w:rsidR="006474F4" w:rsidRDefault="006474F4" w:rsidP="003A315A">
      <w:pPr>
        <w:rPr>
          <w:u w:val="single"/>
        </w:rPr>
      </w:pPr>
    </w:p>
    <w:p w14:paraId="7277B07C" w14:textId="77777777" w:rsidR="006474F4" w:rsidRDefault="006474F4" w:rsidP="003A315A">
      <w:pPr>
        <w:rPr>
          <w:u w:val="single"/>
        </w:rPr>
      </w:pPr>
    </w:p>
    <w:p w14:paraId="330F45CA" w14:textId="3CE9DAB2" w:rsidR="003A315A" w:rsidRPr="00BF7A7A" w:rsidRDefault="003A315A" w:rsidP="003A315A">
      <w:pPr>
        <w:rPr>
          <w:u w:val="single"/>
        </w:rPr>
      </w:pPr>
      <w:r w:rsidRPr="00BF7A7A">
        <w:rPr>
          <w:u w:val="single"/>
        </w:rPr>
        <w:lastRenderedPageBreak/>
        <w:t>Målsetting for prosjektet</w:t>
      </w:r>
    </w:p>
    <w:p w14:paraId="46833610" w14:textId="1240DE62" w:rsidR="00A67FE5" w:rsidRDefault="003A315A" w:rsidP="00A67FE5">
      <w:r>
        <w:t>Det er viktig å være</w:t>
      </w:r>
      <w:r w:rsidR="00A67FE5">
        <w:t xml:space="preserve"> så konkret som mulig når du beskriver målsettingen. Det er viktig at dine mål i så stor grad som mulig er målbare.</w:t>
      </w:r>
    </w:p>
    <w:p w14:paraId="32BDDA22" w14:textId="46A820D7" w:rsidR="00A67FE5" w:rsidRDefault="00A67FE5" w:rsidP="00A67FE5">
      <w:r>
        <w:t>Ofte, når Dam spør etter målsetningen for prosjektet, får de til svar at prosjektet skal “øke kompetanse om ...”, “øke kunnskap om …”, “tilrettelegge for …” og “forebygge …”. Utfordringen med slike formuleringer er at de er betydningsløse så lenge de ikke beskrives nærmere.</w:t>
      </w:r>
    </w:p>
    <w:p w14:paraId="3866076B" w14:textId="349645D6" w:rsidR="00A67FE5" w:rsidRDefault="00A67FE5" w:rsidP="00A67FE5">
      <w:r>
        <w:t>Når man formulerer en målsetning, er det lurt å stille kontrollspørsmålet “Hva betyr det?”. Hvis man har vansker med å svare på det spørsmålet er det en god indikasjon på at den ikke er spesielt konkret.</w:t>
      </w:r>
    </w:p>
    <w:p w14:paraId="5AB9B802" w14:textId="77777777" w:rsidR="009559EE" w:rsidRDefault="009559EE" w:rsidP="009559EE">
      <w:pPr>
        <w:pStyle w:val="Listeavsnitt"/>
        <w:spacing w:after="0" w:line="240" w:lineRule="auto"/>
        <w:ind w:left="0"/>
        <w:contextualSpacing w:val="0"/>
        <w:rPr>
          <w:rFonts w:eastAsia="Times New Roman"/>
        </w:rPr>
      </w:pPr>
      <w:r w:rsidRPr="009559EE">
        <w:rPr>
          <w:rFonts w:eastAsia="Times New Roman"/>
          <w:b/>
          <w:bCs/>
        </w:rPr>
        <w:t>Eksempel:</w:t>
      </w:r>
      <w:r>
        <w:rPr>
          <w:rFonts w:eastAsia="Times New Roman"/>
        </w:rPr>
        <w:t xml:space="preserve"> 50 barn på sommerleir har som mål «</w:t>
      </w:r>
      <w:r w:rsidRPr="00C80EC2">
        <w:rPr>
          <w:rFonts w:eastAsia="Times New Roman"/>
        </w:rPr>
        <w:t>å bli selvstendig i egenbehandling av diabetes</w:t>
      </w:r>
      <w:r>
        <w:rPr>
          <w:rFonts w:eastAsia="Times New Roman"/>
        </w:rPr>
        <w:t>». Motivasjonsgruppa Levanger har som mål «å få 100 flere deltakere som øker sitt ukentlige aktivitetsnivå».</w:t>
      </w:r>
    </w:p>
    <w:p w14:paraId="0401F8FD" w14:textId="77777777" w:rsidR="009559EE" w:rsidRDefault="009559EE" w:rsidP="00A67FE5"/>
    <w:p w14:paraId="3498F6CC" w14:textId="3D376F22" w:rsidR="003A315A" w:rsidRDefault="00A67FE5" w:rsidP="00A67FE5">
      <w:r>
        <w:t>Hva betyr det for eksempel at et svømmekurs for 20 barn har som målsetning å "øke svømmeferdigheter”? Er det hvor fort man svømmer, hvor langt man kan svømme eller hvor lenge man holder seg flytende? En målsetning om “å øke deltakernes maksimale svømmelengde” er et betydelig mer konkret mål. Hvis man tester deltakerne i hvor langt de klarer å svømme før og etter kurset, kan man til og med undersøke om man når målet. Det er ikke mulig med “øke svømmeferdigheter”.</w:t>
      </w:r>
    </w:p>
    <w:p w14:paraId="4AAFDC4B" w14:textId="77777777" w:rsidR="00A67FE5" w:rsidRDefault="00A67FE5" w:rsidP="003A315A">
      <w:pPr>
        <w:rPr>
          <w:b/>
          <w:bCs/>
        </w:rPr>
      </w:pPr>
    </w:p>
    <w:p w14:paraId="7D32D240" w14:textId="77777777" w:rsidR="003A315A" w:rsidRDefault="003A315A" w:rsidP="003A315A"/>
    <w:p w14:paraId="7CEB6BA5" w14:textId="2996C041" w:rsidR="003A315A" w:rsidRPr="00BE2D2E" w:rsidRDefault="003A315A" w:rsidP="003A315A">
      <w:pPr>
        <w:rPr>
          <w:b/>
          <w:bCs/>
        </w:rPr>
      </w:pPr>
      <w:r w:rsidRPr="00F52AF4">
        <w:rPr>
          <w:b/>
          <w:bCs/>
        </w:rPr>
        <w:t>Del 3: Organisering og økonomi</w:t>
      </w:r>
    </w:p>
    <w:p w14:paraId="08C16AFE" w14:textId="77777777" w:rsidR="00FD0CF5" w:rsidRPr="00FD0CF5" w:rsidRDefault="00FD0CF5" w:rsidP="00FD0CF5">
      <w:pPr>
        <w:rPr>
          <w:u w:val="single"/>
        </w:rPr>
      </w:pPr>
      <w:r w:rsidRPr="00FD0CF5">
        <w:rPr>
          <w:u w:val="single"/>
        </w:rPr>
        <w:t>Frivillighet i prosjektet</w:t>
      </w:r>
    </w:p>
    <w:p w14:paraId="1E3A3CD2" w14:textId="2FF049DB" w:rsidR="00FD0CF5" w:rsidRDefault="00FD0CF5" w:rsidP="00FD0CF5">
      <w:r w:rsidRPr="00FD0CF5">
        <w:t>Beskriv frivillig virksomhet og tilrettelegging for frivillighet i prosjektet</w:t>
      </w:r>
      <w:r>
        <w:t>.</w:t>
      </w:r>
      <w:r w:rsidR="00276FCE">
        <w:t xml:space="preserve"> Skriv ca. hvor mange timer det skal brukes på frivillighet. (Dette er alt arbeid som gjøres gratis).</w:t>
      </w:r>
    </w:p>
    <w:p w14:paraId="304E1DD1" w14:textId="4B81B3F5" w:rsidR="00BE2D2E" w:rsidRPr="00FD0CF5" w:rsidRDefault="00BE2D2E" w:rsidP="00FD0CF5">
      <w:r w:rsidRPr="00730FB0">
        <w:rPr>
          <w:b/>
          <w:bCs/>
        </w:rPr>
        <w:t>NB!</w:t>
      </w:r>
      <w:r>
        <w:t xml:space="preserve"> Stiftelsen Dam legger stor vekt på frivillighet.</w:t>
      </w:r>
    </w:p>
    <w:p w14:paraId="12CB6874" w14:textId="77777777" w:rsidR="00DE50D8" w:rsidRDefault="00DE50D8" w:rsidP="003A315A">
      <w:pPr>
        <w:rPr>
          <w:u w:val="single"/>
        </w:rPr>
      </w:pPr>
    </w:p>
    <w:p w14:paraId="6E8D8210" w14:textId="581E05A5" w:rsidR="003A315A" w:rsidRPr="00BF7A7A" w:rsidRDefault="003A315A" w:rsidP="003A315A">
      <w:pPr>
        <w:rPr>
          <w:u w:val="single"/>
        </w:rPr>
      </w:pPr>
      <w:r w:rsidRPr="00BF7A7A">
        <w:rPr>
          <w:u w:val="single"/>
        </w:rPr>
        <w:t>Brukermedvirkning i prosjektet</w:t>
      </w:r>
    </w:p>
    <w:p w14:paraId="7BF8958B" w14:textId="5EF784EE" w:rsidR="003A315A" w:rsidRDefault="003A315A" w:rsidP="003A315A">
      <w:r>
        <w:t>Stiftelsen Dam er opptatt av brukermedvirkningen i prosjektene og også hvilken betydning prosjektet har for bruker. Beskriv det i dette feltet.</w:t>
      </w:r>
    </w:p>
    <w:p w14:paraId="75A09A8B" w14:textId="77777777" w:rsidR="00DE50D8" w:rsidRDefault="00DE50D8" w:rsidP="003A315A">
      <w:pPr>
        <w:rPr>
          <w:u w:val="single"/>
        </w:rPr>
      </w:pPr>
    </w:p>
    <w:p w14:paraId="5FBAF780" w14:textId="64C3D007" w:rsidR="003A315A" w:rsidRPr="007E5B7F" w:rsidRDefault="003A315A" w:rsidP="003A315A">
      <w:pPr>
        <w:rPr>
          <w:u w:val="single"/>
        </w:rPr>
      </w:pPr>
      <w:r w:rsidRPr="007E5B7F">
        <w:rPr>
          <w:u w:val="single"/>
        </w:rPr>
        <w:t>Søknads</w:t>
      </w:r>
      <w:r w:rsidR="00BB0F1D">
        <w:rPr>
          <w:u w:val="single"/>
        </w:rPr>
        <w:t>sum</w:t>
      </w:r>
    </w:p>
    <w:p w14:paraId="0C7EAA4D" w14:textId="0A84D7B3" w:rsidR="00FD0CF5" w:rsidRPr="00FD0CF5" w:rsidRDefault="00FD0CF5" w:rsidP="00FD0CF5">
      <w:r w:rsidRPr="00FD0CF5">
        <w:t xml:space="preserve">Det kan søkes om minimum kr </w:t>
      </w:r>
      <w:r w:rsidR="00BB0F1D">
        <w:t>4</w:t>
      </w:r>
      <w:r w:rsidRPr="00FD0CF5">
        <w:t>0 000 og maksimalt kr 1 400 000.</w:t>
      </w:r>
    </w:p>
    <w:p w14:paraId="4FB74722" w14:textId="77777777" w:rsidR="00DE50D8" w:rsidRDefault="00DE50D8" w:rsidP="00FD0CF5">
      <w:pPr>
        <w:rPr>
          <w:u w:val="single"/>
        </w:rPr>
      </w:pPr>
    </w:p>
    <w:p w14:paraId="7FD3EEA1" w14:textId="77777777" w:rsidR="00DE50D8" w:rsidRDefault="00DE50D8" w:rsidP="00FD0CF5">
      <w:pPr>
        <w:rPr>
          <w:u w:val="single"/>
        </w:rPr>
      </w:pPr>
    </w:p>
    <w:sectPr w:rsidR="00DE5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3202"/>
    <w:multiLevelType w:val="hybridMultilevel"/>
    <w:tmpl w:val="42C4B3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63502A9"/>
    <w:multiLevelType w:val="hybridMultilevel"/>
    <w:tmpl w:val="8F0C54A2"/>
    <w:lvl w:ilvl="0" w:tplc="45BA4B1A">
      <w:start w:val="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726686E"/>
    <w:multiLevelType w:val="hybridMultilevel"/>
    <w:tmpl w:val="CE484680"/>
    <w:lvl w:ilvl="0" w:tplc="76E21C6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7415478"/>
    <w:multiLevelType w:val="hybridMultilevel"/>
    <w:tmpl w:val="3F74C85C"/>
    <w:lvl w:ilvl="0" w:tplc="A96076D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5A"/>
    <w:rsid w:val="000E1CF1"/>
    <w:rsid w:val="00105433"/>
    <w:rsid w:val="001C02E2"/>
    <w:rsid w:val="00276FCE"/>
    <w:rsid w:val="002D0237"/>
    <w:rsid w:val="002D3CD7"/>
    <w:rsid w:val="002D5560"/>
    <w:rsid w:val="002E14C8"/>
    <w:rsid w:val="00330605"/>
    <w:rsid w:val="003A315A"/>
    <w:rsid w:val="003F4762"/>
    <w:rsid w:val="0047466C"/>
    <w:rsid w:val="0048753B"/>
    <w:rsid w:val="00550FAD"/>
    <w:rsid w:val="00553CD0"/>
    <w:rsid w:val="00571C18"/>
    <w:rsid w:val="006445C5"/>
    <w:rsid w:val="006474F4"/>
    <w:rsid w:val="00722570"/>
    <w:rsid w:val="00730FB0"/>
    <w:rsid w:val="00734D85"/>
    <w:rsid w:val="007624F3"/>
    <w:rsid w:val="007E5B7F"/>
    <w:rsid w:val="0082512D"/>
    <w:rsid w:val="008A3B48"/>
    <w:rsid w:val="009559EE"/>
    <w:rsid w:val="00985250"/>
    <w:rsid w:val="00992A6F"/>
    <w:rsid w:val="00A6152F"/>
    <w:rsid w:val="00A62769"/>
    <w:rsid w:val="00A67FE5"/>
    <w:rsid w:val="00AE4E0F"/>
    <w:rsid w:val="00B22EE1"/>
    <w:rsid w:val="00BB0F1D"/>
    <w:rsid w:val="00BB482A"/>
    <w:rsid w:val="00BC6AFA"/>
    <w:rsid w:val="00BE2D2E"/>
    <w:rsid w:val="00BF7A7A"/>
    <w:rsid w:val="00C200B0"/>
    <w:rsid w:val="00C636CD"/>
    <w:rsid w:val="00C80EC2"/>
    <w:rsid w:val="00CC4E2B"/>
    <w:rsid w:val="00D54AF1"/>
    <w:rsid w:val="00D73A15"/>
    <w:rsid w:val="00D84B48"/>
    <w:rsid w:val="00DD5271"/>
    <w:rsid w:val="00DE50D8"/>
    <w:rsid w:val="00E5313C"/>
    <w:rsid w:val="00E63868"/>
    <w:rsid w:val="00ED2B00"/>
    <w:rsid w:val="00F4125A"/>
    <w:rsid w:val="00F52AF4"/>
    <w:rsid w:val="00FC4F67"/>
    <w:rsid w:val="00FD0CF5"/>
    <w:rsid w:val="00FD20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EE36"/>
  <w15:chartTrackingRefBased/>
  <w15:docId w15:val="{D6C61A49-76AE-4487-8B2A-1C8A6020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F52AF4"/>
    <w:rPr>
      <w:sz w:val="16"/>
      <w:szCs w:val="16"/>
    </w:rPr>
  </w:style>
  <w:style w:type="paragraph" w:styleId="Merknadstekst">
    <w:name w:val="annotation text"/>
    <w:basedOn w:val="Normal"/>
    <w:link w:val="MerknadstekstTegn"/>
    <w:uiPriority w:val="99"/>
    <w:unhideWhenUsed/>
    <w:rsid w:val="00F52AF4"/>
    <w:pPr>
      <w:spacing w:line="240" w:lineRule="auto"/>
    </w:pPr>
    <w:rPr>
      <w:sz w:val="20"/>
      <w:szCs w:val="20"/>
    </w:rPr>
  </w:style>
  <w:style w:type="character" w:customStyle="1" w:styleId="MerknadstekstTegn">
    <w:name w:val="Merknadstekst Tegn"/>
    <w:basedOn w:val="Standardskriftforavsnitt"/>
    <w:link w:val="Merknadstekst"/>
    <w:uiPriority w:val="99"/>
    <w:rsid w:val="00F52AF4"/>
    <w:rPr>
      <w:sz w:val="20"/>
      <w:szCs w:val="20"/>
    </w:rPr>
  </w:style>
  <w:style w:type="paragraph" w:styleId="Kommentaremne">
    <w:name w:val="annotation subject"/>
    <w:basedOn w:val="Merknadstekst"/>
    <w:next w:val="Merknadstekst"/>
    <w:link w:val="KommentaremneTegn"/>
    <w:uiPriority w:val="99"/>
    <w:semiHidden/>
    <w:unhideWhenUsed/>
    <w:rsid w:val="00F52AF4"/>
    <w:rPr>
      <w:b/>
      <w:bCs/>
    </w:rPr>
  </w:style>
  <w:style w:type="character" w:customStyle="1" w:styleId="KommentaremneTegn">
    <w:name w:val="Kommentaremne Tegn"/>
    <w:basedOn w:val="MerknadstekstTegn"/>
    <w:link w:val="Kommentaremne"/>
    <w:uiPriority w:val="99"/>
    <w:semiHidden/>
    <w:rsid w:val="00F52AF4"/>
    <w:rPr>
      <w:b/>
      <w:bCs/>
      <w:sz w:val="20"/>
      <w:szCs w:val="20"/>
    </w:rPr>
  </w:style>
  <w:style w:type="character" w:styleId="Hyperkobling">
    <w:name w:val="Hyperlink"/>
    <w:basedOn w:val="Standardskriftforavsnitt"/>
    <w:uiPriority w:val="99"/>
    <w:unhideWhenUsed/>
    <w:rsid w:val="00734D85"/>
    <w:rPr>
      <w:color w:val="0563C1" w:themeColor="hyperlink"/>
      <w:u w:val="single"/>
    </w:rPr>
  </w:style>
  <w:style w:type="character" w:styleId="Ulstomtale">
    <w:name w:val="Unresolved Mention"/>
    <w:basedOn w:val="Standardskriftforavsnitt"/>
    <w:uiPriority w:val="99"/>
    <w:semiHidden/>
    <w:unhideWhenUsed/>
    <w:rsid w:val="00734D85"/>
    <w:rPr>
      <w:color w:val="605E5C"/>
      <w:shd w:val="clear" w:color="auto" w:fill="E1DFDD"/>
    </w:rPr>
  </w:style>
  <w:style w:type="character" w:styleId="Fulgthyperkobling">
    <w:name w:val="FollowedHyperlink"/>
    <w:basedOn w:val="Standardskriftforavsnitt"/>
    <w:uiPriority w:val="99"/>
    <w:semiHidden/>
    <w:unhideWhenUsed/>
    <w:rsid w:val="001C02E2"/>
    <w:rPr>
      <w:color w:val="954F72" w:themeColor="followedHyperlink"/>
      <w:u w:val="single"/>
    </w:rPr>
  </w:style>
  <w:style w:type="paragraph" w:styleId="Listeavsnitt">
    <w:name w:val="List Paragraph"/>
    <w:basedOn w:val="Normal"/>
    <w:uiPriority w:val="34"/>
    <w:qFormat/>
    <w:rsid w:val="00FD0CF5"/>
    <w:pPr>
      <w:ind w:left="720"/>
      <w:contextualSpacing/>
    </w:pPr>
  </w:style>
  <w:style w:type="table" w:styleId="Tabellrutenett">
    <w:name w:val="Table Grid"/>
    <w:basedOn w:val="Vanligtabell"/>
    <w:uiPriority w:val="39"/>
    <w:rsid w:val="007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BB48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B482A"/>
    <w:rPr>
      <w:rFonts w:asciiTheme="majorHAnsi" w:eastAsiaTheme="majorEastAsia" w:hAnsiTheme="majorHAnsi" w:cstheme="majorBidi"/>
      <w:spacing w:val="-10"/>
      <w:kern w:val="28"/>
      <w:sz w:val="56"/>
      <w:szCs w:val="56"/>
    </w:rPr>
  </w:style>
  <w:style w:type="paragraph" w:styleId="Sterktsitat">
    <w:name w:val="Intense Quote"/>
    <w:basedOn w:val="Normal"/>
    <w:next w:val="Normal"/>
    <w:link w:val="SterktsitatTegn"/>
    <w:uiPriority w:val="30"/>
    <w:qFormat/>
    <w:rsid w:val="00BB48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BB482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5349">
      <w:bodyDiv w:val="1"/>
      <w:marLeft w:val="0"/>
      <w:marRight w:val="0"/>
      <w:marTop w:val="0"/>
      <w:marBottom w:val="0"/>
      <w:divBdr>
        <w:top w:val="none" w:sz="0" w:space="0" w:color="auto"/>
        <w:left w:val="none" w:sz="0" w:space="0" w:color="auto"/>
        <w:bottom w:val="none" w:sz="0" w:space="0" w:color="auto"/>
        <w:right w:val="none" w:sz="0" w:space="0" w:color="auto"/>
      </w:divBdr>
      <w:divsChild>
        <w:div w:id="1114062279">
          <w:marLeft w:val="0"/>
          <w:marRight w:val="0"/>
          <w:marTop w:val="0"/>
          <w:marBottom w:val="0"/>
          <w:divBdr>
            <w:top w:val="none" w:sz="0" w:space="0" w:color="auto"/>
            <w:left w:val="none" w:sz="0" w:space="0" w:color="auto"/>
            <w:bottom w:val="none" w:sz="0" w:space="0" w:color="auto"/>
            <w:right w:val="none" w:sz="0" w:space="0" w:color="auto"/>
          </w:divBdr>
          <w:divsChild>
            <w:div w:id="694186447">
              <w:marLeft w:val="0"/>
              <w:marRight w:val="0"/>
              <w:marTop w:val="0"/>
              <w:marBottom w:val="180"/>
              <w:divBdr>
                <w:top w:val="none" w:sz="0" w:space="0" w:color="auto"/>
                <w:left w:val="none" w:sz="0" w:space="0" w:color="auto"/>
                <w:bottom w:val="none" w:sz="0" w:space="0" w:color="auto"/>
                <w:right w:val="none" w:sz="0" w:space="0" w:color="auto"/>
              </w:divBdr>
            </w:div>
          </w:divsChild>
        </w:div>
        <w:div w:id="226959277">
          <w:marLeft w:val="0"/>
          <w:marRight w:val="0"/>
          <w:marTop w:val="0"/>
          <w:marBottom w:val="0"/>
          <w:divBdr>
            <w:top w:val="none" w:sz="0" w:space="0" w:color="auto"/>
            <w:left w:val="none" w:sz="0" w:space="0" w:color="auto"/>
            <w:bottom w:val="none" w:sz="0" w:space="0" w:color="auto"/>
            <w:right w:val="none" w:sz="0" w:space="0" w:color="auto"/>
          </w:divBdr>
        </w:div>
      </w:divsChild>
    </w:div>
    <w:div w:id="1527938132">
      <w:bodyDiv w:val="1"/>
      <w:marLeft w:val="0"/>
      <w:marRight w:val="0"/>
      <w:marTop w:val="0"/>
      <w:marBottom w:val="0"/>
      <w:divBdr>
        <w:top w:val="none" w:sz="0" w:space="0" w:color="auto"/>
        <w:left w:val="none" w:sz="0" w:space="0" w:color="auto"/>
        <w:bottom w:val="none" w:sz="0" w:space="0" w:color="auto"/>
        <w:right w:val="none" w:sz="0" w:space="0" w:color="auto"/>
      </w:divBdr>
    </w:div>
    <w:div w:id="1750926495">
      <w:bodyDiv w:val="1"/>
      <w:marLeft w:val="0"/>
      <w:marRight w:val="0"/>
      <w:marTop w:val="0"/>
      <w:marBottom w:val="0"/>
      <w:divBdr>
        <w:top w:val="none" w:sz="0" w:space="0" w:color="auto"/>
        <w:left w:val="none" w:sz="0" w:space="0" w:color="auto"/>
        <w:bottom w:val="none" w:sz="0" w:space="0" w:color="auto"/>
        <w:right w:val="none" w:sz="0" w:space="0" w:color="auto"/>
      </w:divBdr>
    </w:div>
    <w:div w:id="1916864294">
      <w:bodyDiv w:val="1"/>
      <w:marLeft w:val="0"/>
      <w:marRight w:val="0"/>
      <w:marTop w:val="0"/>
      <w:marBottom w:val="0"/>
      <w:divBdr>
        <w:top w:val="none" w:sz="0" w:space="0" w:color="auto"/>
        <w:left w:val="none" w:sz="0" w:space="0" w:color="auto"/>
        <w:bottom w:val="none" w:sz="0" w:space="0" w:color="auto"/>
        <w:right w:val="none" w:sz="0" w:space="0" w:color="auto"/>
      </w:divBdr>
    </w:div>
    <w:div w:id="2093155893">
      <w:bodyDiv w:val="1"/>
      <w:marLeft w:val="0"/>
      <w:marRight w:val="0"/>
      <w:marTop w:val="0"/>
      <w:marBottom w:val="0"/>
      <w:divBdr>
        <w:top w:val="none" w:sz="0" w:space="0" w:color="auto"/>
        <w:left w:val="none" w:sz="0" w:space="0" w:color="auto"/>
        <w:bottom w:val="none" w:sz="0" w:space="0" w:color="auto"/>
        <w:right w:val="none" w:sz="0" w:space="0" w:color="auto"/>
      </w:divBdr>
      <w:divsChild>
        <w:div w:id="1482767273">
          <w:marLeft w:val="0"/>
          <w:marRight w:val="0"/>
          <w:marTop w:val="0"/>
          <w:marBottom w:val="0"/>
          <w:divBdr>
            <w:top w:val="none" w:sz="0" w:space="0" w:color="auto"/>
            <w:left w:val="none" w:sz="0" w:space="0" w:color="auto"/>
            <w:bottom w:val="none" w:sz="0" w:space="0" w:color="auto"/>
            <w:right w:val="none" w:sz="0" w:space="0" w:color="auto"/>
          </w:divBdr>
          <w:divsChild>
            <w:div w:id="1213687948">
              <w:marLeft w:val="0"/>
              <w:marRight w:val="0"/>
              <w:marTop w:val="0"/>
              <w:marBottom w:val="180"/>
              <w:divBdr>
                <w:top w:val="none" w:sz="0" w:space="0" w:color="auto"/>
                <w:left w:val="none" w:sz="0" w:space="0" w:color="auto"/>
                <w:bottom w:val="none" w:sz="0" w:space="0" w:color="auto"/>
                <w:right w:val="none" w:sz="0" w:space="0" w:color="auto"/>
              </w:divBdr>
            </w:div>
          </w:divsChild>
        </w:div>
        <w:div w:id="1301155784">
          <w:marLeft w:val="0"/>
          <w:marRight w:val="0"/>
          <w:marTop w:val="0"/>
          <w:marBottom w:val="0"/>
          <w:divBdr>
            <w:top w:val="none" w:sz="0" w:space="0" w:color="auto"/>
            <w:left w:val="none" w:sz="0" w:space="0" w:color="auto"/>
            <w:bottom w:val="none" w:sz="0" w:space="0" w:color="auto"/>
            <w:right w:val="none" w:sz="0" w:space="0" w:color="auto"/>
          </w:divBdr>
        </w:div>
      </w:divsChild>
    </w:div>
    <w:div w:id="2133858809">
      <w:bodyDiv w:val="1"/>
      <w:marLeft w:val="0"/>
      <w:marRight w:val="0"/>
      <w:marTop w:val="0"/>
      <w:marBottom w:val="0"/>
      <w:divBdr>
        <w:top w:val="none" w:sz="0" w:space="0" w:color="auto"/>
        <w:left w:val="none" w:sz="0" w:space="0" w:color="auto"/>
        <w:bottom w:val="none" w:sz="0" w:space="0" w:color="auto"/>
        <w:right w:val="none" w:sz="0" w:space="0" w:color="auto"/>
      </w:divBdr>
      <w:divsChild>
        <w:div w:id="468790496">
          <w:marLeft w:val="0"/>
          <w:marRight w:val="0"/>
          <w:marTop w:val="0"/>
          <w:marBottom w:val="0"/>
          <w:divBdr>
            <w:top w:val="none" w:sz="0" w:space="0" w:color="auto"/>
            <w:left w:val="none" w:sz="0" w:space="0" w:color="auto"/>
            <w:bottom w:val="none" w:sz="0" w:space="0" w:color="auto"/>
            <w:right w:val="none" w:sz="0" w:space="0" w:color="auto"/>
          </w:divBdr>
          <w:divsChild>
            <w:div w:id="855460873">
              <w:marLeft w:val="0"/>
              <w:marRight w:val="0"/>
              <w:marTop w:val="0"/>
              <w:marBottom w:val="180"/>
              <w:divBdr>
                <w:top w:val="none" w:sz="0" w:space="0" w:color="auto"/>
                <w:left w:val="none" w:sz="0" w:space="0" w:color="auto"/>
                <w:bottom w:val="none" w:sz="0" w:space="0" w:color="auto"/>
                <w:right w:val="none" w:sz="0" w:space="0" w:color="auto"/>
              </w:divBdr>
            </w:div>
          </w:divsChild>
        </w:div>
        <w:div w:id="1609968140">
          <w:marLeft w:val="0"/>
          <w:marRight w:val="0"/>
          <w:marTop w:val="0"/>
          <w:marBottom w:val="0"/>
          <w:divBdr>
            <w:top w:val="none" w:sz="0" w:space="0" w:color="auto"/>
            <w:left w:val="none" w:sz="0" w:space="0" w:color="auto"/>
            <w:bottom w:val="none" w:sz="0" w:space="0" w:color="auto"/>
            <w:right w:val="none" w:sz="0" w:space="0" w:color="auto"/>
          </w:divBdr>
          <w:divsChild>
            <w:div w:id="788289">
              <w:marLeft w:val="0"/>
              <w:marRight w:val="0"/>
              <w:marTop w:val="0"/>
              <w:marBottom w:val="180"/>
              <w:divBdr>
                <w:top w:val="none" w:sz="0" w:space="0" w:color="auto"/>
                <w:left w:val="none" w:sz="0" w:space="0" w:color="auto"/>
                <w:bottom w:val="none" w:sz="0" w:space="0" w:color="auto"/>
                <w:right w:val="none" w:sz="0" w:space="0" w:color="auto"/>
              </w:divBdr>
              <w:divsChild>
                <w:div w:id="8228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9332">
          <w:marLeft w:val="0"/>
          <w:marRight w:val="0"/>
          <w:marTop w:val="0"/>
          <w:marBottom w:val="0"/>
          <w:divBdr>
            <w:top w:val="none" w:sz="0" w:space="0" w:color="auto"/>
            <w:left w:val="none" w:sz="0" w:space="0" w:color="auto"/>
            <w:bottom w:val="none" w:sz="0" w:space="0" w:color="auto"/>
            <w:right w:val="none" w:sz="0" w:space="0" w:color="auto"/>
          </w:divBdr>
          <w:divsChild>
            <w:div w:id="2079477130">
              <w:marLeft w:val="0"/>
              <w:marRight w:val="0"/>
              <w:marTop w:val="0"/>
              <w:marBottom w:val="180"/>
              <w:divBdr>
                <w:top w:val="none" w:sz="0" w:space="0" w:color="auto"/>
                <w:left w:val="none" w:sz="0" w:space="0" w:color="auto"/>
                <w:bottom w:val="none" w:sz="0" w:space="0" w:color="auto"/>
                <w:right w:val="none" w:sz="0" w:space="0" w:color="auto"/>
              </w:divBdr>
              <w:divsChild>
                <w:div w:id="815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28672EA09E6F4FA286118C14E0FE59" ma:contentTypeVersion="13" ma:contentTypeDescription="Opprett et nytt dokument." ma:contentTypeScope="" ma:versionID="35dd501ed5d448caa57d9ca18e91906c">
  <xsd:schema xmlns:xsd="http://www.w3.org/2001/XMLSchema" xmlns:xs="http://www.w3.org/2001/XMLSchema" xmlns:p="http://schemas.microsoft.com/office/2006/metadata/properties" xmlns:ns2="f20c51b3-f4df-4776-b683-56aa69fe5838" xmlns:ns3="4f8b8504-3172-4a02-b6f9-22a2b765b902" targetNamespace="http://schemas.microsoft.com/office/2006/metadata/properties" ma:root="true" ma:fieldsID="f13b032d71a03113fd53f47e3689e05b" ns2:_="" ns3:_="">
    <xsd:import namespace="f20c51b3-f4df-4776-b683-56aa69fe5838"/>
    <xsd:import namespace="4f8b8504-3172-4a02-b6f9-22a2b765b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c51b3-f4df-4776-b683-56aa69fe583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8b8504-3172-4a02-b6f9-22a2b765b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368F8-435D-4F0B-A27B-D3F271241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CD6D4-18D1-4977-BCFA-E92AC769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c51b3-f4df-4776-b683-56aa69fe5838"/>
    <ds:schemaRef ds:uri="4f8b8504-3172-4a02-b6f9-22a2b765b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AEF70-B3A7-446A-8FE8-BEF907DA6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523</Words>
  <Characters>2776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Kristiansen</dc:creator>
  <cp:keywords/>
  <dc:description/>
  <cp:lastModifiedBy>Natalie Kristiansen</cp:lastModifiedBy>
  <cp:revision>23</cp:revision>
  <dcterms:created xsi:type="dcterms:W3CDTF">2021-05-27T13:19:00Z</dcterms:created>
  <dcterms:modified xsi:type="dcterms:W3CDTF">2021-11-18T14:54:00Z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0x0101005228672EA09E6F4FA286118C14E0FE59</vt:lpwstr>
  </property>
</Properties>
</file>